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r w:rsidRPr="008506A8">
        <w:rPr>
          <w:rFonts w:ascii="Verdana" w:hAnsi="Verdana" w:cs="Arial"/>
          <w:sz w:val="20"/>
          <w:szCs w:val="20"/>
        </w:rPr>
        <w:t>aett</w:t>
      </w:r>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r w:rsidRPr="008506A8">
        <w:rPr>
          <w:rFonts w:ascii="Verdana" w:hAnsi="Verdana" w:cs="Arial"/>
          <w:sz w:val="20"/>
          <w:szCs w:val="20"/>
        </w:rPr>
        <w:t>aett</w:t>
      </w:r>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aett,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r w:rsidRPr="004112DB">
              <w:rPr>
                <w:rFonts w:ascii="Verdana" w:hAnsi="Verdana" w:cs="Arial"/>
                <w:sz w:val="24"/>
                <w:szCs w:val="24"/>
              </w:rPr>
              <w:t>Fehu</w:t>
            </w:r>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r w:rsidRPr="004112DB">
              <w:rPr>
                <w:rFonts w:ascii="Verdana" w:hAnsi="Verdana" w:cs="Arial"/>
                <w:sz w:val="24"/>
                <w:szCs w:val="24"/>
              </w:rPr>
              <w:t>Uruz</w:t>
            </w:r>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r w:rsidRPr="004112DB">
              <w:rPr>
                <w:rFonts w:ascii="Verdana" w:hAnsi="Verdana" w:cs="Arial"/>
                <w:sz w:val="24"/>
                <w:szCs w:val="24"/>
              </w:rPr>
              <w:t>Thurisaz</w:t>
            </w:r>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r w:rsidRPr="004112DB">
              <w:rPr>
                <w:rFonts w:ascii="Verdana" w:hAnsi="Verdana" w:cs="Arial"/>
                <w:sz w:val="24"/>
                <w:szCs w:val="24"/>
              </w:rPr>
              <w:t>Ansuz</w:t>
            </w:r>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r w:rsidRPr="004112DB">
              <w:rPr>
                <w:rFonts w:ascii="Verdana" w:hAnsi="Verdana" w:cs="Arial"/>
                <w:sz w:val="24"/>
                <w:szCs w:val="24"/>
              </w:rPr>
              <w:t>Wunjo</w:t>
            </w:r>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r w:rsidRPr="004112DB">
              <w:rPr>
                <w:rFonts w:ascii="Verdana" w:hAnsi="Verdana" w:cs="Arial"/>
                <w:sz w:val="24"/>
                <w:szCs w:val="24"/>
              </w:rPr>
              <w:t>Nauthiz</w:t>
            </w:r>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r w:rsidRPr="004112DB">
              <w:rPr>
                <w:rFonts w:ascii="Verdana" w:hAnsi="Verdana" w:cs="Arial"/>
                <w:sz w:val="24"/>
                <w:szCs w:val="24"/>
              </w:rPr>
              <w:t>Eihwaz</w:t>
            </w:r>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r w:rsidRPr="004112DB">
              <w:rPr>
                <w:rFonts w:ascii="Verdana" w:hAnsi="Verdana" w:cs="Arial"/>
                <w:sz w:val="24"/>
                <w:szCs w:val="24"/>
              </w:rPr>
              <w:t>Algiz</w:t>
            </w:r>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r w:rsidRPr="004112DB">
              <w:rPr>
                <w:rFonts w:ascii="Verdana" w:hAnsi="Verdana" w:cs="Arial"/>
                <w:sz w:val="24"/>
                <w:szCs w:val="24"/>
              </w:rPr>
              <w:t>Sowelu</w:t>
            </w:r>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r>
              <w:rPr>
                <w:rFonts w:ascii="Verdana" w:hAnsi="Verdana" w:cs="Arial"/>
                <w:sz w:val="24"/>
                <w:szCs w:val="24"/>
              </w:rPr>
              <w:t>Teiwaz</w:t>
            </w:r>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r>
              <w:rPr>
                <w:rFonts w:ascii="Verdana" w:hAnsi="Verdana" w:cs="Arial"/>
                <w:sz w:val="24"/>
                <w:szCs w:val="24"/>
              </w:rPr>
              <w:t>Berkana</w:t>
            </w:r>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r>
              <w:rPr>
                <w:rFonts w:ascii="Verdana" w:hAnsi="Verdana" w:cs="Arial"/>
                <w:sz w:val="24"/>
                <w:szCs w:val="24"/>
              </w:rPr>
              <w:t>Ehwaz</w:t>
            </w:r>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r>
              <w:rPr>
                <w:rFonts w:ascii="Verdana" w:hAnsi="Verdana" w:cs="Arial"/>
                <w:sz w:val="24"/>
                <w:szCs w:val="24"/>
              </w:rPr>
              <w:t>Mammaz</w:t>
            </w:r>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r>
              <w:rPr>
                <w:rFonts w:ascii="Verdana" w:hAnsi="Verdana" w:cs="Arial"/>
                <w:sz w:val="24"/>
                <w:szCs w:val="24"/>
              </w:rPr>
              <w:t>Laguz</w:t>
            </w:r>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r>
              <w:rPr>
                <w:rFonts w:ascii="Verdana" w:hAnsi="Verdana" w:cs="Arial"/>
                <w:sz w:val="24"/>
                <w:szCs w:val="24"/>
              </w:rPr>
              <w:t>Inguz</w:t>
            </w:r>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r>
              <w:rPr>
                <w:rFonts w:ascii="Verdana" w:hAnsi="Verdana" w:cs="Arial"/>
                <w:sz w:val="24"/>
                <w:szCs w:val="24"/>
              </w:rPr>
              <w:t>Dagaz</w:t>
            </w:r>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r>
              <w:rPr>
                <w:rFonts w:ascii="Verdana" w:hAnsi="Verdana" w:cs="Arial"/>
                <w:sz w:val="24"/>
                <w:szCs w:val="24"/>
              </w:rPr>
              <w:t>Othila</w:t>
            </w:r>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r w:rsidRPr="000C3D8A">
        <w:rPr>
          <w:rFonts w:ascii="Verdana" w:hAnsi="Verdana" w:cs="Arial"/>
          <w:b/>
          <w:bCs/>
        </w:rPr>
        <w:t>MxN</w:t>
      </w:r>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r w:rsidRPr="000C3D8A">
        <w:rPr>
          <w:rFonts w:ascii="Verdana" w:hAnsi="Verdana" w:cs="Arial"/>
          <w:b/>
          <w:bCs/>
        </w:rPr>
        <w:t>Momentum:</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momentum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21"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El comportamiento de las unidades en el campo de batalla esta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de uso único que se manifiesta en uno o mas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r w:rsidRPr="00285331">
        <w:rPr>
          <w:rFonts w:ascii="Verdana" w:hAnsi="Verdana" w:cs="Arial"/>
        </w:rPr>
        <w:t>Mecanicas_Runas</w:t>
      </w:r>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68141C"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Tablero donde se despliegan las unidades. En el se e</w:t>
      </w:r>
      <w:r w:rsidRPr="0068141C">
        <w:rPr>
          <w:rFonts w:ascii="Verdana" w:hAnsi="Verdana" w:cs="Arial"/>
          <w:sz w:val="20"/>
          <w:szCs w:val="20"/>
        </w:rPr>
        <w:t xml:space="preserve">nfrentan al menos dos equipos. </w:t>
      </w:r>
    </w:p>
    <w:p w14:paraId="414B3B4D" w14:textId="32F4B55F" w:rsidR="00DA4AB7" w:rsidRPr="0068141C" w:rsidRDefault="00DA4AB7" w:rsidP="002C5AA9">
      <w:pPr>
        <w:pStyle w:val="Prrafodelista"/>
        <w:spacing w:before="240" w:line="360" w:lineRule="auto"/>
        <w:jc w:val="both"/>
        <w:rPr>
          <w:rFonts w:ascii="Verdana" w:hAnsi="Verdana" w:cs="Arial"/>
          <w:sz w:val="20"/>
          <w:szCs w:val="20"/>
        </w:rPr>
      </w:pPr>
      <w:r w:rsidRPr="0068141C">
        <w:rPr>
          <w:rFonts w:ascii="Verdana" w:hAnsi="Verdana" w:cs="Arial"/>
          <w:b/>
          <w:bCs/>
          <w:noProof/>
          <w:sz w:val="20"/>
          <w:szCs w:val="20"/>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68141C">
        <w:rPr>
          <w:rFonts w:ascii="Verdana" w:hAnsi="Verdana" w:cs="Arial"/>
          <w:sz w:val="20"/>
          <w:szCs w:val="20"/>
        </w:rPr>
        <w:t>El equipo del jugador esta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lastRenderedPageBreak/>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2DCAD50E" w14:textId="77777777" w:rsidR="0068141C" w:rsidRDefault="0068141C" w:rsidP="00F40479">
      <w:pPr>
        <w:rPr>
          <w:rFonts w:ascii="Verdana" w:hAnsi="Verdana" w:cs="Arial"/>
          <w:b/>
          <w:bCs/>
          <w:sz w:val="20"/>
          <w:szCs w:val="20"/>
        </w:rPr>
      </w:pPr>
    </w:p>
    <w:p w14:paraId="45C4A001" w14:textId="77777777" w:rsidR="0068141C" w:rsidRDefault="0068141C" w:rsidP="00F40479">
      <w:pPr>
        <w:rPr>
          <w:rFonts w:ascii="Verdana" w:hAnsi="Verdana" w:cs="Arial"/>
          <w:b/>
          <w:bCs/>
          <w:sz w:val="20"/>
          <w:szCs w:val="20"/>
        </w:rPr>
      </w:pPr>
    </w:p>
    <w:p w14:paraId="0BA61FD0" w14:textId="595C520D" w:rsidR="00DA4AB7" w:rsidRPr="00F92F8E" w:rsidRDefault="00F92F8E" w:rsidP="0068141C">
      <w:pPr>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24A81F49" w14:textId="330049CC" w:rsidR="002C5AA9" w:rsidRDefault="002C5AA9" w:rsidP="00F40479">
      <w:pPr>
        <w:jc w:val="both"/>
        <w:rPr>
          <w:rFonts w:ascii="Verdana" w:hAnsi="Verdana" w:cs="Arial"/>
          <w:b/>
          <w:bCs/>
          <w:sz w:val="20"/>
          <w:szCs w:val="20"/>
        </w:rPr>
      </w:pP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31" w:history="1">
        <w:r w:rsidR="00271DF0" w:rsidRPr="00271DF0">
          <w:rPr>
            <w:rStyle w:val="Hipervnculo"/>
            <w:rFonts w:ascii="Verdana" w:hAnsi="Verdana" w:cs="Arial"/>
            <w:sz w:val="20"/>
            <w:szCs w:val="20"/>
          </w:rPr>
          <w:t>las edda</w:t>
        </w:r>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lastRenderedPageBreak/>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4"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5"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6"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Edit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r>
        <w:rPr>
          <w:rFonts w:ascii="Verdana" w:hAnsi="Verdana" w:cs="Arial"/>
          <w:i/>
          <w:iCs/>
        </w:rPr>
        <w:t>Imagenes</w:t>
      </w:r>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lastRenderedPageBreak/>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iniciaron las labores sobre el Engine dado que se cuenta con una base de recursos y mecánica definidas. El mapa de batalla emplea un tilemap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9B5D97A"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dependerá del terreno y de los efectos activados. En consecuencia, se inicia la programación del manager de unidad (manager/UnitManager.gd) que gestionara el comportamiento de todas las unidades. El movimiento se </w:t>
      </w:r>
      <w:r w:rsidRPr="00BD05F4">
        <w:rPr>
          <w:rFonts w:ascii="Verdana" w:hAnsi="Verdana"/>
        </w:rPr>
        <w:lastRenderedPageBreak/>
        <w:t xml:space="preserve">realizará en función de la posibilidad de ruta (pathfind) simulando puntos </w:t>
      </w:r>
      <w:r w:rsidR="0068141C">
        <w:rPr>
          <w:rFonts w:ascii="Verdana" w:hAnsi="Verdana" w:cs="Arial"/>
          <w:b/>
          <w:bCs/>
          <w:noProof/>
          <w:sz w:val="20"/>
          <w:szCs w:val="20"/>
        </w:rPr>
        <w:drawing>
          <wp:anchor distT="0" distB="0" distL="114300" distR="114300" simplePos="0" relativeHeight="251671552" behindDoc="0" locked="0" layoutInCell="1" allowOverlap="1" wp14:anchorId="30852750" wp14:editId="1323EA67">
            <wp:simplePos x="0" y="0"/>
            <wp:positionH relativeFrom="margin">
              <wp:align>center</wp:align>
            </wp:positionH>
            <wp:positionV relativeFrom="paragraph">
              <wp:posOffset>738505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6ABD923"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7178516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4519CDB0">
            <wp:simplePos x="0" y="0"/>
            <wp:positionH relativeFrom="page">
              <wp:align>right</wp:align>
            </wp:positionH>
            <wp:positionV relativeFrom="paragraph">
              <wp:posOffset>709295</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r w:rsidR="006A643C" w:rsidRPr="003E21CA">
        <w:rPr>
          <w:rFonts w:ascii="Verdana" w:hAnsi="Verdana" w:cs="Arial"/>
          <w:i/>
          <w:iCs/>
        </w:rPr>
        <w:t>path</w:t>
      </w:r>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Durante el sprint se generaron los asset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 xml:space="preserve">Se abordo el desarrollo de la interfaz animada de inicio de videojuego. Además, se efectuó la implementación de la traducción mediante .csv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 Interfaz de atributos de unidades</w:t>
      </w:r>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lastRenderedPageBreak/>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noProof/>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0D445968" w14:textId="77777777" w:rsidR="0068141C" w:rsidRDefault="0068141C" w:rsidP="003B059B">
      <w:pPr>
        <w:pStyle w:val="Ttulo1"/>
        <w:spacing w:before="0"/>
        <w:jc w:val="left"/>
      </w:pPr>
    </w:p>
    <w:p w14:paraId="6E0B01B9" w14:textId="77777777" w:rsidR="0068141C" w:rsidRDefault="0068141C" w:rsidP="003B059B">
      <w:pPr>
        <w:pStyle w:val="Ttulo1"/>
        <w:spacing w:before="0"/>
        <w:jc w:val="left"/>
      </w:pPr>
    </w:p>
    <w:p w14:paraId="546BF970" w14:textId="12269ABD" w:rsidR="003B059B" w:rsidRPr="003B059B" w:rsidRDefault="003B059B" w:rsidP="003B059B">
      <w:pPr>
        <w:pStyle w:val="Ttulo1"/>
        <w:spacing w:before="0"/>
        <w:jc w:val="left"/>
        <w:rPr>
          <w:u w:val="single"/>
        </w:rPr>
      </w:pPr>
      <w:r w:rsidRPr="003B059B">
        <w:t>Sprint 19 Card Engine e Interfaz de Runas</w:t>
      </w:r>
    </w:p>
    <w:p w14:paraId="407E3A0E" w14:textId="2AA06B8E" w:rsidR="007A5E4C" w:rsidRDefault="003B059B" w:rsidP="003B059B">
      <w:pPr>
        <w:spacing w:line="360" w:lineRule="auto"/>
        <w:jc w:val="both"/>
        <w:rPr>
          <w:rFonts w:ascii="Verdana" w:hAnsi="Verdana"/>
        </w:rPr>
      </w:pPr>
      <w:r>
        <w:rPr>
          <w:rFonts w:ascii="Verdana" w:hAnsi="Verdana"/>
        </w:rPr>
        <w:t xml:space="preserve">Se efectuó el desarrollo del código correspondiente a la definición y manejo de runas como cartas. Tomando como base de diseño de la librería </w:t>
      </w:r>
      <w:hyperlink r:id="rId49" w:history="1">
        <w:r w:rsidRPr="003B059B">
          <w:rPr>
            <w:rStyle w:val="Hipervnculo"/>
            <w:rFonts w:ascii="Verdana" w:hAnsi="Verdana"/>
          </w:rPr>
          <w:t>CardEngine</w:t>
        </w:r>
      </w:hyperlink>
      <w:r>
        <w:rPr>
          <w:rFonts w:ascii="Verdana" w:hAnsi="Verdana"/>
        </w:rPr>
        <w:t>, se implementó una solución durante el sprint 19 que incluye:</w:t>
      </w:r>
    </w:p>
    <w:p w14:paraId="266D2F25" w14:textId="5B3DC5FB" w:rsidR="003B059B" w:rsidRDefault="003B059B" w:rsidP="003B059B">
      <w:pPr>
        <w:pStyle w:val="Prrafodelista"/>
        <w:numPr>
          <w:ilvl w:val="0"/>
          <w:numId w:val="10"/>
        </w:numPr>
        <w:spacing w:line="360" w:lineRule="auto"/>
        <w:jc w:val="both"/>
        <w:rPr>
          <w:rFonts w:ascii="Verdana" w:hAnsi="Verdana"/>
        </w:rPr>
      </w:pPr>
      <w:r>
        <w:rPr>
          <w:rFonts w:ascii="Verdana" w:hAnsi="Verdana"/>
        </w:rPr>
        <w:t>Definición de cartas por json (</w:t>
      </w:r>
      <w:r w:rsidRPr="003B059B">
        <w:rPr>
          <w:rFonts w:ascii="Verdana" w:hAnsi="Verdana"/>
        </w:rPr>
        <w:t>Documentos</w:t>
      </w:r>
      <w:r>
        <w:rPr>
          <w:rFonts w:ascii="Verdana" w:hAnsi="Verdana"/>
        </w:rPr>
        <w:t>/</w:t>
      </w:r>
      <w:r w:rsidRPr="003B059B">
        <w:rPr>
          <w:rFonts w:ascii="Verdana" w:hAnsi="Verdana"/>
        </w:rPr>
        <w:t>Base de Datos</w:t>
      </w:r>
      <w:r>
        <w:rPr>
          <w:rFonts w:ascii="Verdana" w:hAnsi="Verdana"/>
        </w:rPr>
        <w:t>/cards.json).</w:t>
      </w:r>
    </w:p>
    <w:p w14:paraId="6BE104F3" w14:textId="2879CEAE" w:rsidR="003B059B" w:rsidRDefault="003B059B" w:rsidP="003B059B">
      <w:pPr>
        <w:pStyle w:val="Prrafodelista"/>
        <w:numPr>
          <w:ilvl w:val="0"/>
          <w:numId w:val="10"/>
        </w:numPr>
        <w:spacing w:line="360" w:lineRule="auto"/>
        <w:jc w:val="both"/>
        <w:rPr>
          <w:rFonts w:ascii="Verdana" w:hAnsi="Verdana"/>
        </w:rPr>
      </w:pPr>
      <w:r>
        <w:rPr>
          <w:rFonts w:ascii="Verdana" w:hAnsi="Verdana"/>
        </w:rPr>
        <w:t>Agrupamiento en mazos (Decks).</w:t>
      </w:r>
    </w:p>
    <w:p w14:paraId="290772DF" w14:textId="17939734" w:rsidR="003B059B" w:rsidRDefault="003B059B" w:rsidP="003B059B">
      <w:pPr>
        <w:pStyle w:val="Prrafodelista"/>
        <w:numPr>
          <w:ilvl w:val="0"/>
          <w:numId w:val="10"/>
        </w:numPr>
        <w:spacing w:line="360" w:lineRule="auto"/>
        <w:jc w:val="both"/>
        <w:rPr>
          <w:rFonts w:ascii="Verdana" w:hAnsi="Verdana"/>
        </w:rPr>
      </w:pPr>
      <w:r>
        <w:rPr>
          <w:rFonts w:ascii="Verdana" w:hAnsi="Verdana"/>
        </w:rPr>
        <w:t>Clases Manager del comportamiento asociados a las runas como cartas. (</w:t>
      </w:r>
      <w:r w:rsidRPr="003B059B">
        <w:rPr>
          <w:rFonts w:ascii="Verdana" w:hAnsi="Verdana"/>
        </w:rPr>
        <w:t>Codigo</w:t>
      </w:r>
      <w:r>
        <w:rPr>
          <w:rFonts w:ascii="Verdana" w:hAnsi="Verdana"/>
        </w:rPr>
        <w:t>/</w:t>
      </w:r>
      <w:r w:rsidRPr="003B059B">
        <w:rPr>
          <w:rFonts w:ascii="Verdana" w:hAnsi="Verdana"/>
        </w:rPr>
        <w:t>Verdandi</w:t>
      </w:r>
      <w:r>
        <w:rPr>
          <w:rFonts w:ascii="Verdana" w:hAnsi="Verdana"/>
        </w:rPr>
        <w:t>/</w:t>
      </w:r>
      <w:r w:rsidRPr="003B059B">
        <w:rPr>
          <w:rFonts w:ascii="Verdana" w:hAnsi="Verdana"/>
        </w:rPr>
        <w:t>manager</w:t>
      </w:r>
      <w:r>
        <w:rPr>
          <w:rFonts w:ascii="Verdana" w:hAnsi="Verdana"/>
        </w:rPr>
        <w:t>/</w:t>
      </w:r>
      <w:r w:rsidRPr="003B059B">
        <w:rPr>
          <w:rFonts w:ascii="Verdana" w:hAnsi="Verdana"/>
        </w:rPr>
        <w:t>card</w:t>
      </w:r>
      <w:r>
        <w:rPr>
          <w:rFonts w:ascii="Verdana" w:hAnsi="Verdana"/>
        </w:rPr>
        <w:t>)</w:t>
      </w:r>
    </w:p>
    <w:p w14:paraId="141C72FF" w14:textId="75AA481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detalles sobre Runas.</w:t>
      </w:r>
    </w:p>
    <w:p w14:paraId="4AADF925" w14:textId="6304ACD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runas disponibles</w:t>
      </w:r>
      <w:r w:rsidR="00EF0CCD">
        <w:rPr>
          <w:rFonts w:ascii="Verdana" w:hAnsi="Verdana"/>
        </w:rPr>
        <w:t>.</w:t>
      </w:r>
    </w:p>
    <w:p w14:paraId="456762A3" w14:textId="17EA95F3" w:rsidR="00EF0CCD" w:rsidRDefault="00EF0CCD" w:rsidP="003B059B">
      <w:pPr>
        <w:pStyle w:val="Prrafodelista"/>
        <w:numPr>
          <w:ilvl w:val="0"/>
          <w:numId w:val="10"/>
        </w:numPr>
        <w:spacing w:line="360" w:lineRule="auto"/>
        <w:jc w:val="both"/>
        <w:rPr>
          <w:rFonts w:ascii="Verdana" w:hAnsi="Verdana"/>
        </w:rPr>
      </w:pPr>
      <w:r>
        <w:rPr>
          <w:rFonts w:ascii="Verdana" w:hAnsi="Verdana"/>
        </w:rPr>
        <w:t>Localizaciones interfaces mencionadas (Integración de claves en json).</w:t>
      </w:r>
    </w:p>
    <w:p w14:paraId="1D874D4B" w14:textId="0886D981" w:rsidR="00EF0CCD" w:rsidRDefault="00EF0CCD" w:rsidP="00EF0CCD">
      <w:pPr>
        <w:spacing w:line="360" w:lineRule="auto"/>
        <w:jc w:val="both"/>
        <w:rPr>
          <w:rFonts w:ascii="Verdana" w:hAnsi="Verdana"/>
        </w:rPr>
      </w:pPr>
      <w:r>
        <w:rPr>
          <w:rFonts w:ascii="Verdana" w:hAnsi="Verdana"/>
        </w:rPr>
        <w:t>El prototipo del primer nivel jugable implicará el empleo de un número reducido de runas, siendo las ocho definidas como las propuestas para ello.</w:t>
      </w:r>
    </w:p>
    <w:p w14:paraId="0B696768" w14:textId="170466DD" w:rsidR="00EF0CCD" w:rsidRDefault="003A683C" w:rsidP="00EF0CCD">
      <w:pPr>
        <w:spacing w:line="360" w:lineRule="auto"/>
        <w:jc w:val="both"/>
        <w:rPr>
          <w:rFonts w:ascii="Verdana" w:hAnsi="Verdana"/>
        </w:rPr>
      </w:pPr>
      <w:r w:rsidRPr="00EF0CCD">
        <w:rPr>
          <w:rFonts w:ascii="Verdana" w:hAnsi="Verdana"/>
          <w:noProof/>
        </w:rPr>
        <w:lastRenderedPageBreak/>
        <w:drawing>
          <wp:anchor distT="0" distB="0" distL="114300" distR="114300" simplePos="0" relativeHeight="251680768" behindDoc="0" locked="0" layoutInCell="1" allowOverlap="1" wp14:anchorId="6CCCE6F4" wp14:editId="199F7FAB">
            <wp:simplePos x="0" y="0"/>
            <wp:positionH relativeFrom="page">
              <wp:posOffset>2645468</wp:posOffset>
            </wp:positionH>
            <wp:positionV relativeFrom="paragraph">
              <wp:posOffset>2117725</wp:posOffset>
            </wp:positionV>
            <wp:extent cx="4558030" cy="2788285"/>
            <wp:effectExtent l="152400" t="152400" r="356870" b="354965"/>
            <wp:wrapThrough wrapText="bothSides">
              <wp:wrapPolygon edited="0">
                <wp:start x="361" y="-1181"/>
                <wp:lineTo x="-722" y="-885"/>
                <wp:lineTo x="-722" y="22136"/>
                <wp:lineTo x="-542" y="22874"/>
                <wp:lineTo x="542" y="23907"/>
                <wp:lineTo x="632" y="24202"/>
                <wp:lineTo x="21847" y="24202"/>
                <wp:lineTo x="21937" y="23907"/>
                <wp:lineTo x="22930" y="22874"/>
                <wp:lineTo x="23201" y="20365"/>
                <wp:lineTo x="23201" y="1476"/>
                <wp:lineTo x="22118" y="-738"/>
                <wp:lineTo x="22027" y="-1181"/>
                <wp:lineTo x="361" y="-118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8030" cy="2788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326745A" wp14:editId="20494AF2">
            <wp:simplePos x="0" y="0"/>
            <wp:positionH relativeFrom="column">
              <wp:posOffset>-841259</wp:posOffset>
            </wp:positionH>
            <wp:positionV relativeFrom="paragraph">
              <wp:posOffset>198581</wp:posOffset>
            </wp:positionV>
            <wp:extent cx="3622645" cy="3020291"/>
            <wp:effectExtent l="190500" t="190500" r="187960" b="199390"/>
            <wp:wrapThrough wrapText="bothSides">
              <wp:wrapPolygon edited="0">
                <wp:start x="227" y="-1362"/>
                <wp:lineTo x="-1136" y="-1090"/>
                <wp:lineTo x="-1136" y="21255"/>
                <wp:lineTo x="227" y="22890"/>
                <wp:lineTo x="21244" y="22890"/>
                <wp:lineTo x="21358" y="22617"/>
                <wp:lineTo x="22607" y="20846"/>
                <wp:lineTo x="22607" y="1090"/>
                <wp:lineTo x="21358" y="-954"/>
                <wp:lineTo x="21244" y="-1362"/>
                <wp:lineTo x="227" y="-1362"/>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2645" cy="30202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0CCD" w:rsidRPr="00EF0CCD">
        <w:rPr>
          <w:rFonts w:ascii="Verdana" w:hAnsi="Verdana"/>
        </w:rPr>
        <w:t xml:space="preserve"> </w:t>
      </w:r>
    </w:p>
    <w:p w14:paraId="1EEADE44" w14:textId="7B6B9E84" w:rsidR="003A683C" w:rsidRDefault="003A683C" w:rsidP="00EF0CCD">
      <w:pPr>
        <w:spacing w:line="360" w:lineRule="auto"/>
        <w:jc w:val="both"/>
        <w:rPr>
          <w:rFonts w:ascii="Verdana" w:hAnsi="Verdana"/>
        </w:rPr>
      </w:pPr>
    </w:p>
    <w:p w14:paraId="6AAD1667" w14:textId="0D414F5A" w:rsidR="003A683C" w:rsidRDefault="003A683C" w:rsidP="00EF0CCD">
      <w:pPr>
        <w:spacing w:line="360" w:lineRule="auto"/>
        <w:jc w:val="both"/>
        <w:rPr>
          <w:rFonts w:ascii="Verdana" w:hAnsi="Verdana"/>
        </w:rPr>
      </w:pPr>
    </w:p>
    <w:p w14:paraId="1D8DF2AF" w14:textId="69A3E5E2" w:rsidR="003A683C" w:rsidRDefault="003A683C" w:rsidP="00EF0CCD">
      <w:pPr>
        <w:spacing w:line="360" w:lineRule="auto"/>
        <w:jc w:val="both"/>
        <w:rPr>
          <w:rFonts w:ascii="Verdana" w:hAnsi="Verdana"/>
        </w:rPr>
      </w:pPr>
    </w:p>
    <w:p w14:paraId="4FB705CA" w14:textId="3B65E56F" w:rsidR="003A683C" w:rsidRDefault="003A683C" w:rsidP="00EF0CCD">
      <w:pPr>
        <w:spacing w:line="360" w:lineRule="auto"/>
        <w:jc w:val="both"/>
        <w:rPr>
          <w:rFonts w:ascii="Verdana" w:hAnsi="Verdana"/>
        </w:rPr>
      </w:pPr>
    </w:p>
    <w:p w14:paraId="4F1F9F00" w14:textId="0B23AE60" w:rsidR="003A683C" w:rsidRDefault="003A683C" w:rsidP="00EF0CCD">
      <w:pPr>
        <w:spacing w:line="360" w:lineRule="auto"/>
        <w:jc w:val="both"/>
        <w:rPr>
          <w:rFonts w:ascii="Verdana" w:hAnsi="Verdana"/>
        </w:rPr>
      </w:pPr>
    </w:p>
    <w:p w14:paraId="72E55783" w14:textId="635B3719" w:rsidR="003A683C" w:rsidRDefault="003A683C" w:rsidP="00EF0CCD">
      <w:pPr>
        <w:spacing w:line="360" w:lineRule="auto"/>
        <w:jc w:val="both"/>
        <w:rPr>
          <w:rFonts w:ascii="Verdana" w:hAnsi="Verdana"/>
        </w:rPr>
      </w:pPr>
    </w:p>
    <w:p w14:paraId="3D5D9352" w14:textId="49E99771" w:rsidR="003A683C" w:rsidRDefault="003A683C" w:rsidP="00EF0CCD">
      <w:pPr>
        <w:spacing w:line="360" w:lineRule="auto"/>
        <w:jc w:val="both"/>
        <w:rPr>
          <w:rFonts w:ascii="Verdana" w:hAnsi="Verdana"/>
        </w:rPr>
      </w:pPr>
    </w:p>
    <w:p w14:paraId="21639E0C" w14:textId="05B2FD97" w:rsidR="003A683C" w:rsidRDefault="003A683C" w:rsidP="00EF0CCD">
      <w:pPr>
        <w:spacing w:line="360" w:lineRule="auto"/>
        <w:jc w:val="both"/>
        <w:rPr>
          <w:rFonts w:ascii="Verdana" w:hAnsi="Verdana"/>
        </w:rPr>
      </w:pPr>
    </w:p>
    <w:p w14:paraId="3EB74B6B" w14:textId="18D51F3D" w:rsidR="003A683C" w:rsidRDefault="003A683C" w:rsidP="00EF0CCD">
      <w:pPr>
        <w:spacing w:line="360" w:lineRule="auto"/>
        <w:jc w:val="both"/>
        <w:rPr>
          <w:rFonts w:ascii="Verdana" w:hAnsi="Verdana"/>
        </w:rPr>
      </w:pPr>
    </w:p>
    <w:p w14:paraId="431C390F" w14:textId="2CC5BC62" w:rsidR="003A683C" w:rsidRDefault="003A683C" w:rsidP="00EF0CCD">
      <w:pPr>
        <w:spacing w:line="360" w:lineRule="auto"/>
        <w:jc w:val="both"/>
        <w:rPr>
          <w:rFonts w:ascii="Verdana" w:hAnsi="Verdana"/>
        </w:rPr>
      </w:pPr>
    </w:p>
    <w:p w14:paraId="42B4C47F" w14:textId="44C56027" w:rsidR="00000543" w:rsidRPr="003B059B" w:rsidRDefault="00000543" w:rsidP="00000543">
      <w:pPr>
        <w:pStyle w:val="Ttulo1"/>
        <w:spacing w:before="0"/>
        <w:jc w:val="left"/>
        <w:rPr>
          <w:u w:val="single"/>
        </w:rPr>
      </w:pPr>
      <w:r w:rsidRPr="003B059B">
        <w:t xml:space="preserve">Sprint </w:t>
      </w:r>
      <w:r>
        <w:t>20</w:t>
      </w:r>
      <w:r w:rsidRPr="003B059B">
        <w:t xml:space="preserve"> </w:t>
      </w:r>
      <w:r>
        <w:t>Jugar Runas</w:t>
      </w:r>
    </w:p>
    <w:p w14:paraId="5B6CA851" w14:textId="6306A1E4" w:rsidR="00000543" w:rsidRDefault="00000543" w:rsidP="00000543">
      <w:pPr>
        <w:spacing w:line="360" w:lineRule="auto"/>
        <w:jc w:val="both"/>
        <w:rPr>
          <w:rFonts w:ascii="Verdana" w:hAnsi="Verdana"/>
        </w:rPr>
      </w:pPr>
      <w:r>
        <w:rPr>
          <w:rFonts w:ascii="Verdana" w:hAnsi="Verdana"/>
        </w:rPr>
        <w:t>Se efectuó el desarrollo del código correspondiente para jugar runas en el nivel, contando la implementación con los siguientes apartados:</w:t>
      </w:r>
    </w:p>
    <w:p w14:paraId="107D8CFC" w14:textId="483D48E3" w:rsidR="00000543" w:rsidRDefault="00000543" w:rsidP="00000543">
      <w:pPr>
        <w:pStyle w:val="Prrafodelista"/>
        <w:numPr>
          <w:ilvl w:val="0"/>
          <w:numId w:val="11"/>
        </w:numPr>
        <w:spacing w:line="360" w:lineRule="auto"/>
        <w:jc w:val="both"/>
        <w:rPr>
          <w:rFonts w:ascii="Verdana" w:hAnsi="Verdana"/>
        </w:rPr>
      </w:pPr>
      <w:r>
        <w:rPr>
          <w:rFonts w:ascii="Verdana" w:hAnsi="Verdana"/>
        </w:rPr>
        <w:t>Se define el mazo (deck) con el que se jugara en el nivel. Su nombre y las runas que lo conforman deben detallarse en el json (cards.json)</w:t>
      </w:r>
    </w:p>
    <w:p w14:paraId="7C98750F" w14:textId="5110F51B" w:rsidR="00000543" w:rsidRDefault="00000543" w:rsidP="00000543">
      <w:pPr>
        <w:pStyle w:val="Prrafodelista"/>
        <w:numPr>
          <w:ilvl w:val="0"/>
          <w:numId w:val="11"/>
        </w:numPr>
        <w:spacing w:line="360" w:lineRule="auto"/>
        <w:jc w:val="both"/>
        <w:rPr>
          <w:rFonts w:ascii="Verdana" w:hAnsi="Verdana"/>
        </w:rPr>
      </w:pPr>
      <w:r w:rsidRPr="00000543">
        <w:rPr>
          <w:rFonts w:ascii="Verdana" w:hAnsi="Verdana"/>
        </w:rPr>
        <w:t>Mediante el script CardGameManager se prove</w:t>
      </w:r>
      <w:r>
        <w:rPr>
          <w:rFonts w:ascii="Verdana" w:hAnsi="Verdana"/>
        </w:rPr>
        <w:t>e al nivel (LevelManager) las funcionalidades para manejar las runas del mazo.</w:t>
      </w:r>
    </w:p>
    <w:p w14:paraId="2F38626A" w14:textId="22125EAF"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Cuando el jugador hacer click en la bolsa se le otorga una runa, puede contar con hasta tres runas en la mano (Hand). </w:t>
      </w:r>
    </w:p>
    <w:p w14:paraId="35C7306C" w14:textId="14A9B83D" w:rsidR="00000543" w:rsidRDefault="00000543" w:rsidP="00000543">
      <w:pPr>
        <w:pStyle w:val="Prrafodelista"/>
        <w:numPr>
          <w:ilvl w:val="0"/>
          <w:numId w:val="11"/>
        </w:numPr>
        <w:spacing w:line="360" w:lineRule="auto"/>
        <w:jc w:val="both"/>
        <w:rPr>
          <w:rFonts w:ascii="Verdana" w:hAnsi="Verdana"/>
        </w:rPr>
      </w:pPr>
      <w:r>
        <w:rPr>
          <w:rFonts w:ascii="Verdana" w:hAnsi="Verdana"/>
        </w:rPr>
        <w:t>Al posicionar el cursor sobre las runas en la mesa se visualiza su descripción.</w:t>
      </w:r>
    </w:p>
    <w:p w14:paraId="4E0DA67E" w14:textId="245D9AD6" w:rsidR="00000543" w:rsidRDefault="00000543" w:rsidP="00000543">
      <w:pPr>
        <w:pStyle w:val="Prrafodelista"/>
        <w:numPr>
          <w:ilvl w:val="0"/>
          <w:numId w:val="11"/>
        </w:numPr>
        <w:spacing w:line="360" w:lineRule="auto"/>
        <w:jc w:val="both"/>
        <w:rPr>
          <w:rFonts w:ascii="Verdana" w:hAnsi="Verdana"/>
        </w:rPr>
      </w:pPr>
      <w:r>
        <w:rPr>
          <w:rFonts w:ascii="Verdana" w:hAnsi="Verdana"/>
        </w:rPr>
        <w:t>Si se realiza un click sobre la runa, se juega la misma, disparando los eventos de notificación a la interfaz.</w:t>
      </w:r>
    </w:p>
    <w:p w14:paraId="3609CFA5" w14:textId="2BDE65A2" w:rsidR="00000543" w:rsidRDefault="00000543" w:rsidP="00000543">
      <w:pPr>
        <w:pStyle w:val="Prrafodelista"/>
        <w:numPr>
          <w:ilvl w:val="0"/>
          <w:numId w:val="11"/>
        </w:numPr>
        <w:spacing w:line="360" w:lineRule="auto"/>
        <w:jc w:val="both"/>
        <w:rPr>
          <w:rFonts w:ascii="Verdana" w:hAnsi="Verdana"/>
        </w:rPr>
      </w:pPr>
      <w:r>
        <w:rPr>
          <w:rFonts w:ascii="Verdana" w:hAnsi="Verdana"/>
        </w:rPr>
        <w:lastRenderedPageBreak/>
        <w:t>El jugador puede volver a tomar otra runa presionando en la bolsa, repitiendo el proceso hasta quedar sin runas o se acabe el juego.</w:t>
      </w:r>
    </w:p>
    <w:p w14:paraId="36555682" w14:textId="0DEDCA80" w:rsidR="00000543" w:rsidRPr="00000543" w:rsidRDefault="00D133FA" w:rsidP="00000543">
      <w:pPr>
        <w:spacing w:line="360" w:lineRule="auto"/>
        <w:ind w:left="360"/>
        <w:jc w:val="both"/>
        <w:rPr>
          <w:rFonts w:ascii="Verdana" w:hAnsi="Verdana"/>
          <w:u w:val="single"/>
        </w:rPr>
      </w:pPr>
      <w:r w:rsidRPr="00000543">
        <w:rPr>
          <w:rFonts w:ascii="Verdana" w:hAnsi="Verdana"/>
          <w:noProof/>
          <w:u w:val="single"/>
        </w:rPr>
        <w:drawing>
          <wp:anchor distT="0" distB="0" distL="114300" distR="114300" simplePos="0" relativeHeight="251681792" behindDoc="0" locked="0" layoutInCell="1" allowOverlap="1" wp14:anchorId="10D0AC7E" wp14:editId="31B6B5EF">
            <wp:simplePos x="0" y="0"/>
            <wp:positionH relativeFrom="page">
              <wp:posOffset>418234</wp:posOffset>
            </wp:positionH>
            <wp:positionV relativeFrom="paragraph">
              <wp:posOffset>200025</wp:posOffset>
            </wp:positionV>
            <wp:extent cx="3997960" cy="2365375"/>
            <wp:effectExtent l="190500" t="190500" r="193040" b="187325"/>
            <wp:wrapThrough wrapText="bothSides">
              <wp:wrapPolygon edited="0">
                <wp:start x="206" y="-1740"/>
                <wp:lineTo x="-1029" y="-1392"/>
                <wp:lineTo x="-1029" y="21049"/>
                <wp:lineTo x="206" y="23137"/>
                <wp:lineTo x="21305" y="23137"/>
                <wp:lineTo x="21408" y="22789"/>
                <wp:lineTo x="22540" y="21049"/>
                <wp:lineTo x="22540" y="1392"/>
                <wp:lineTo x="21408" y="-1218"/>
                <wp:lineTo x="21305" y="-1740"/>
                <wp:lineTo x="206" y="-174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97960" cy="2365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5BD379" w14:textId="1E1202CA" w:rsidR="00000543" w:rsidRPr="00000543" w:rsidRDefault="00000543" w:rsidP="00000543">
      <w:pPr>
        <w:spacing w:line="360" w:lineRule="auto"/>
        <w:jc w:val="both"/>
        <w:rPr>
          <w:rFonts w:ascii="Verdana" w:hAnsi="Verdana"/>
        </w:rPr>
      </w:pPr>
    </w:p>
    <w:p w14:paraId="652FB615" w14:textId="77777777" w:rsidR="00D133FA" w:rsidRDefault="00D133FA" w:rsidP="00EF0CCD">
      <w:pPr>
        <w:spacing w:line="360" w:lineRule="auto"/>
        <w:jc w:val="both"/>
        <w:rPr>
          <w:rFonts w:ascii="Verdana" w:hAnsi="Verdana"/>
          <w:u w:val="single"/>
        </w:rPr>
      </w:pPr>
    </w:p>
    <w:p w14:paraId="4B2B3640" w14:textId="77777777" w:rsidR="00D133FA" w:rsidRDefault="00D133FA" w:rsidP="00EF0CCD">
      <w:pPr>
        <w:spacing w:line="360" w:lineRule="auto"/>
        <w:jc w:val="both"/>
        <w:rPr>
          <w:rFonts w:ascii="Verdana" w:hAnsi="Verdana"/>
          <w:u w:val="single"/>
        </w:rPr>
      </w:pPr>
    </w:p>
    <w:p w14:paraId="7BBA832E" w14:textId="76A44101" w:rsidR="00D133FA" w:rsidRDefault="00D133FA" w:rsidP="00EF0CCD">
      <w:pPr>
        <w:spacing w:line="360" w:lineRule="auto"/>
        <w:jc w:val="both"/>
        <w:rPr>
          <w:rFonts w:ascii="Verdana" w:hAnsi="Verdana"/>
          <w:u w:val="single"/>
        </w:rPr>
      </w:pPr>
      <w:r w:rsidRPr="00D133FA">
        <w:rPr>
          <w:rFonts w:ascii="Verdana" w:hAnsi="Verdana"/>
          <w:noProof/>
          <w:u w:val="single"/>
        </w:rPr>
        <w:drawing>
          <wp:anchor distT="0" distB="0" distL="114300" distR="114300" simplePos="0" relativeHeight="251682816" behindDoc="0" locked="0" layoutInCell="1" allowOverlap="1" wp14:anchorId="3116E3EB" wp14:editId="5547FAA5">
            <wp:simplePos x="0" y="0"/>
            <wp:positionH relativeFrom="page">
              <wp:posOffset>3099609</wp:posOffset>
            </wp:positionH>
            <wp:positionV relativeFrom="paragraph">
              <wp:posOffset>638406</wp:posOffset>
            </wp:positionV>
            <wp:extent cx="4235450" cy="2595880"/>
            <wp:effectExtent l="190500" t="190500" r="184150" b="185420"/>
            <wp:wrapThrough wrapText="bothSides">
              <wp:wrapPolygon edited="0">
                <wp:start x="194" y="-1585"/>
                <wp:lineTo x="-972" y="-1268"/>
                <wp:lineTo x="-874" y="21716"/>
                <wp:lineTo x="97" y="22667"/>
                <wp:lineTo x="194" y="22984"/>
                <wp:lineTo x="21276" y="22984"/>
                <wp:lineTo x="21373" y="22667"/>
                <wp:lineTo x="22345" y="21716"/>
                <wp:lineTo x="22442" y="1268"/>
                <wp:lineTo x="21373" y="-1110"/>
                <wp:lineTo x="21276" y="-1585"/>
                <wp:lineTo x="194" y="-1585"/>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35450" cy="25958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AE80C10" w14:textId="3A916389" w:rsidR="00D133FA" w:rsidRDefault="00D133FA" w:rsidP="00EF0CCD">
      <w:pPr>
        <w:spacing w:line="360" w:lineRule="auto"/>
        <w:jc w:val="both"/>
        <w:rPr>
          <w:rFonts w:ascii="Verdana" w:hAnsi="Verdana"/>
          <w:u w:val="single"/>
        </w:rPr>
      </w:pPr>
    </w:p>
    <w:p w14:paraId="1DF95F31" w14:textId="633D3F5D" w:rsidR="00D133FA" w:rsidRDefault="00D133FA" w:rsidP="00EF0CCD">
      <w:pPr>
        <w:spacing w:line="360" w:lineRule="auto"/>
        <w:jc w:val="both"/>
        <w:rPr>
          <w:rFonts w:ascii="Verdana" w:hAnsi="Verdana"/>
          <w:u w:val="single"/>
        </w:rPr>
      </w:pPr>
    </w:p>
    <w:p w14:paraId="44B7868D" w14:textId="794D5C52" w:rsidR="00D133FA" w:rsidRPr="00D133FA" w:rsidRDefault="00D133FA" w:rsidP="00EF0CCD">
      <w:pPr>
        <w:spacing w:line="360" w:lineRule="auto"/>
        <w:jc w:val="both"/>
        <w:rPr>
          <w:rFonts w:ascii="Verdana" w:hAnsi="Verdana"/>
        </w:rPr>
      </w:pPr>
    </w:p>
    <w:p w14:paraId="38D8BD77" w14:textId="57681A55" w:rsidR="00D133FA" w:rsidRDefault="00D133FA" w:rsidP="00EF0CCD">
      <w:pPr>
        <w:spacing w:line="360" w:lineRule="auto"/>
        <w:jc w:val="both"/>
        <w:rPr>
          <w:rFonts w:ascii="Verdana" w:hAnsi="Verdana"/>
          <w:u w:val="single"/>
        </w:rPr>
      </w:pPr>
    </w:p>
    <w:p w14:paraId="49C14DA8" w14:textId="77777777" w:rsidR="00D133FA" w:rsidRDefault="00D133FA">
      <w:pPr>
        <w:rPr>
          <w:rFonts w:ascii="Verdana" w:hAnsi="Verdana"/>
          <w:u w:val="single"/>
        </w:rPr>
      </w:pPr>
      <w:r>
        <w:rPr>
          <w:rFonts w:ascii="Verdana" w:hAnsi="Verdana"/>
          <w:u w:val="single"/>
        </w:rPr>
        <w:br w:type="page"/>
      </w:r>
    </w:p>
    <w:p w14:paraId="7270E1EF" w14:textId="426A978E" w:rsidR="001C7761" w:rsidRPr="003B059B" w:rsidRDefault="001C7761" w:rsidP="001C7761">
      <w:pPr>
        <w:pStyle w:val="Ttulo1"/>
        <w:spacing w:before="0"/>
        <w:jc w:val="left"/>
        <w:rPr>
          <w:u w:val="single"/>
        </w:rPr>
      </w:pPr>
      <w:r w:rsidRPr="003B059B">
        <w:lastRenderedPageBreak/>
        <w:t xml:space="preserve">Sprint </w:t>
      </w:r>
      <w:r>
        <w:t>21 Jugar runas invertidas. Sistema de Alineación</w:t>
      </w:r>
    </w:p>
    <w:p w14:paraId="332EC03C" w14:textId="77777777" w:rsidR="0079088B" w:rsidRDefault="001C7761" w:rsidP="001C7761">
      <w:pPr>
        <w:spacing w:line="360" w:lineRule="auto"/>
        <w:jc w:val="both"/>
        <w:rPr>
          <w:rFonts w:ascii="Verdana" w:hAnsi="Verdana"/>
        </w:rPr>
      </w:pPr>
      <w:r w:rsidRPr="001C7761">
        <w:rPr>
          <w:rFonts w:ascii="Verdana" w:hAnsi="Verdana"/>
          <w:noProof/>
          <w:u w:val="single"/>
        </w:rPr>
        <w:drawing>
          <wp:anchor distT="0" distB="0" distL="114300" distR="114300" simplePos="0" relativeHeight="251683840" behindDoc="0" locked="0" layoutInCell="1" allowOverlap="1" wp14:anchorId="58E0A356" wp14:editId="413B5363">
            <wp:simplePos x="0" y="0"/>
            <wp:positionH relativeFrom="margin">
              <wp:posOffset>370610</wp:posOffset>
            </wp:positionH>
            <wp:positionV relativeFrom="paragraph">
              <wp:posOffset>1738053</wp:posOffset>
            </wp:positionV>
            <wp:extent cx="4748530" cy="2919730"/>
            <wp:effectExtent l="190500" t="190500" r="185420" b="185420"/>
            <wp:wrapThrough wrapText="bothSides">
              <wp:wrapPolygon edited="0">
                <wp:start x="173" y="-1409"/>
                <wp:lineTo x="-867" y="-1127"/>
                <wp:lineTo x="-780" y="21562"/>
                <wp:lineTo x="87" y="22549"/>
                <wp:lineTo x="173" y="22831"/>
                <wp:lineTo x="21317" y="22831"/>
                <wp:lineTo x="21404" y="22549"/>
                <wp:lineTo x="22270" y="21562"/>
                <wp:lineTo x="22357" y="1127"/>
                <wp:lineTo x="21404" y="-987"/>
                <wp:lineTo x="21317" y="-1409"/>
                <wp:lineTo x="173" y="-1409"/>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8530" cy="29197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efectuó el desarrollo del código correspondiente para jugar runas de manera invertida, controlado su impacto en la alineación. Si la runa se juega “no invertida” suma un punto en su alineación, si puede invertirse y se juega de dicha manera resta un punto su alineación. </w:t>
      </w:r>
    </w:p>
    <w:p w14:paraId="4A4E3722" w14:textId="7B3173A7" w:rsidR="001C7761" w:rsidRDefault="001C7761" w:rsidP="001C7761">
      <w:pPr>
        <w:spacing w:line="360" w:lineRule="auto"/>
        <w:jc w:val="both"/>
        <w:rPr>
          <w:rFonts w:ascii="Verdana" w:hAnsi="Verdana"/>
        </w:rPr>
      </w:pPr>
      <w:r>
        <w:rPr>
          <w:rFonts w:ascii="Verdana" w:hAnsi="Verdana"/>
        </w:rPr>
        <w:t>Además, se efectuaron ajustes en la interfaz de juego para que reflejen si la runa se jugo de manera invertida o no.</w:t>
      </w:r>
    </w:p>
    <w:p w14:paraId="4C99A22D" w14:textId="4E183338" w:rsidR="001C7761" w:rsidRPr="001C7761" w:rsidRDefault="001C7761" w:rsidP="001C7761">
      <w:pPr>
        <w:spacing w:line="360" w:lineRule="auto"/>
        <w:jc w:val="both"/>
        <w:rPr>
          <w:rFonts w:ascii="Verdana" w:hAnsi="Verdana"/>
          <w:u w:val="single"/>
        </w:rPr>
      </w:pPr>
    </w:p>
    <w:p w14:paraId="4696158B" w14:textId="105927C0" w:rsidR="00D1728B" w:rsidRPr="003B059B" w:rsidRDefault="00DE6792" w:rsidP="00D1728B">
      <w:pPr>
        <w:pStyle w:val="Ttulo1"/>
        <w:spacing w:before="0"/>
        <w:jc w:val="left"/>
        <w:rPr>
          <w:u w:val="single"/>
        </w:rPr>
      </w:pPr>
      <w:r w:rsidRPr="003B059B">
        <w:t xml:space="preserve">Sprint </w:t>
      </w:r>
      <w:r>
        <w:t xml:space="preserve">22 </w:t>
      </w:r>
      <w:r w:rsidR="00D1728B">
        <w:t>Áreas de detección</w:t>
      </w:r>
      <w:r w:rsidR="008437A6">
        <w:t>,</w:t>
      </w:r>
      <w:r w:rsidR="00D1728B">
        <w:t xml:space="preserve"> ataque orientado</w:t>
      </w:r>
      <w:r w:rsidR="008437A6">
        <w:t xml:space="preserve"> y turno de batalla</w:t>
      </w:r>
      <w:r w:rsidR="00D1728B">
        <w:t>.</w:t>
      </w:r>
    </w:p>
    <w:p w14:paraId="2BC49F66" w14:textId="763C7DDF" w:rsidR="003A683C" w:rsidRDefault="006C0A1F" w:rsidP="00EF0CCD">
      <w:pPr>
        <w:spacing w:line="360" w:lineRule="auto"/>
        <w:jc w:val="both"/>
        <w:rPr>
          <w:rFonts w:ascii="Verdana" w:hAnsi="Verdana"/>
        </w:rPr>
      </w:pPr>
      <w:r>
        <w:rPr>
          <w:rFonts w:ascii="Verdana" w:hAnsi="Verdana"/>
        </w:rPr>
        <w:t>Se implemento el empleo de áreas, para detectar colisiones con unidades con la finalidad de realizar acciones orientadas a la/s celdas comprometidas.</w:t>
      </w:r>
    </w:p>
    <w:p w14:paraId="09B5BCD7" w14:textId="327C9046" w:rsidR="006C0A1F" w:rsidRDefault="006C0A1F" w:rsidP="00EF0CCD">
      <w:pPr>
        <w:spacing w:line="360" w:lineRule="auto"/>
        <w:jc w:val="both"/>
        <w:rPr>
          <w:rFonts w:ascii="Verdana" w:hAnsi="Verdana"/>
        </w:rPr>
      </w:pPr>
      <w:r>
        <w:rPr>
          <w:rFonts w:ascii="Verdana" w:hAnsi="Verdana"/>
        </w:rPr>
        <w:t>Para ello se definieron las animaciones de ataque en ocho direcciones del espadachín, así como la visualización de su “rango” (conjunto de áreas definidas) al pasar el cursor por cada unidad. La interfaz de estadística de unidades solo se visualiza se si hace click sobre la unidad.</w:t>
      </w:r>
    </w:p>
    <w:p w14:paraId="6FB78BEB" w14:textId="352F8B11" w:rsidR="00DE6792" w:rsidRDefault="008437A6" w:rsidP="00EF0CCD">
      <w:pPr>
        <w:spacing w:line="360" w:lineRule="auto"/>
        <w:jc w:val="both"/>
        <w:rPr>
          <w:rFonts w:ascii="Verdana" w:hAnsi="Verdana"/>
        </w:rPr>
      </w:pPr>
      <w:r>
        <w:rPr>
          <w:rFonts w:ascii="Verdana" w:hAnsi="Verdana"/>
        </w:rPr>
        <w:t>Al jugar una runa se pasa a</w:t>
      </w:r>
      <w:r w:rsidR="00A91373">
        <w:rPr>
          <w:rFonts w:ascii="Verdana" w:hAnsi="Verdana"/>
        </w:rPr>
        <w:t xml:space="preserve">l turno de batalla, donde se aplica el efecto y se desplazan las unidades. Si unidades se </w:t>
      </w:r>
      <w:r w:rsidR="00DE6792">
        <w:rPr>
          <w:rFonts w:ascii="Verdana" w:hAnsi="Verdana"/>
        </w:rPr>
        <w:t>detectan</w:t>
      </w:r>
      <w:r w:rsidR="00A91373">
        <w:rPr>
          <w:rFonts w:ascii="Verdana" w:hAnsi="Verdana"/>
        </w:rPr>
        <w:t xml:space="preserve"> realizan la animación de ataque en la dirección </w:t>
      </w:r>
      <w:r w:rsidR="00DE6792">
        <w:rPr>
          <w:rFonts w:ascii="Verdana" w:hAnsi="Verdana"/>
        </w:rPr>
        <w:t>adecuada.</w:t>
      </w:r>
    </w:p>
    <w:p w14:paraId="7BF6CF95" w14:textId="77777777" w:rsidR="00DE6792" w:rsidRDefault="00DE6792">
      <w:pPr>
        <w:rPr>
          <w:rFonts w:ascii="Verdana" w:hAnsi="Verdana"/>
        </w:rPr>
      </w:pPr>
      <w:r>
        <w:rPr>
          <w:rFonts w:ascii="Verdana" w:hAnsi="Verdana"/>
        </w:rPr>
        <w:br w:type="page"/>
      </w:r>
    </w:p>
    <w:p w14:paraId="47AAB5A8" w14:textId="32B36EB6" w:rsidR="00DE6792" w:rsidRDefault="00DE6792" w:rsidP="00EF0CCD">
      <w:pPr>
        <w:spacing w:line="360" w:lineRule="auto"/>
        <w:jc w:val="both"/>
        <w:rPr>
          <w:rFonts w:ascii="Verdana" w:hAnsi="Verdana"/>
          <w:u w:val="single"/>
        </w:rPr>
      </w:pPr>
      <w:r w:rsidRPr="00DE6792">
        <w:rPr>
          <w:rFonts w:ascii="Verdana" w:hAnsi="Verdana"/>
          <w:noProof/>
          <w:u w:val="single"/>
        </w:rPr>
        <w:lastRenderedPageBreak/>
        <w:drawing>
          <wp:anchor distT="0" distB="0" distL="114300" distR="114300" simplePos="0" relativeHeight="251684864" behindDoc="0" locked="0" layoutInCell="1" allowOverlap="1" wp14:anchorId="663FCF69" wp14:editId="648895B4">
            <wp:simplePos x="0" y="0"/>
            <wp:positionH relativeFrom="margin">
              <wp:posOffset>-141605</wp:posOffset>
            </wp:positionH>
            <wp:positionV relativeFrom="paragraph">
              <wp:posOffset>301625</wp:posOffset>
            </wp:positionV>
            <wp:extent cx="3238500" cy="1984375"/>
            <wp:effectExtent l="190500" t="190500" r="190500" b="187325"/>
            <wp:wrapThrough wrapText="bothSides">
              <wp:wrapPolygon edited="0">
                <wp:start x="254" y="-2074"/>
                <wp:lineTo x="-1271" y="-1659"/>
                <wp:lineTo x="-1144" y="21773"/>
                <wp:lineTo x="127" y="23017"/>
                <wp:lineTo x="254" y="23432"/>
                <wp:lineTo x="21219" y="23432"/>
                <wp:lineTo x="21346" y="23017"/>
                <wp:lineTo x="22616" y="21773"/>
                <wp:lineTo x="22744" y="1659"/>
                <wp:lineTo x="21346" y="-1452"/>
                <wp:lineTo x="21219" y="-2074"/>
                <wp:lineTo x="254" y="-2074"/>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38500" cy="1984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2BCBC81" w14:textId="68FC5EC7" w:rsidR="00DE6792" w:rsidRDefault="00DE6792" w:rsidP="00EF0CCD">
      <w:pPr>
        <w:spacing w:line="360" w:lineRule="auto"/>
        <w:jc w:val="both"/>
        <w:rPr>
          <w:rFonts w:ascii="Verdana" w:hAnsi="Verdana"/>
          <w:u w:val="single"/>
        </w:rPr>
      </w:pPr>
      <w:r w:rsidRPr="00DE6792">
        <w:rPr>
          <w:rFonts w:ascii="Verdana" w:hAnsi="Verdana"/>
          <w:noProof/>
          <w:u w:val="single"/>
        </w:rPr>
        <w:drawing>
          <wp:anchor distT="0" distB="0" distL="114300" distR="114300" simplePos="0" relativeHeight="251685888" behindDoc="0" locked="0" layoutInCell="1" allowOverlap="1" wp14:anchorId="518A00D6" wp14:editId="60628374">
            <wp:simplePos x="0" y="0"/>
            <wp:positionH relativeFrom="margin">
              <wp:posOffset>2514716</wp:posOffset>
            </wp:positionH>
            <wp:positionV relativeFrom="paragraph">
              <wp:posOffset>613525</wp:posOffset>
            </wp:positionV>
            <wp:extent cx="3411855" cy="2119630"/>
            <wp:effectExtent l="190500" t="190500" r="188595" b="185420"/>
            <wp:wrapThrough wrapText="bothSides">
              <wp:wrapPolygon edited="0">
                <wp:start x="241" y="-1941"/>
                <wp:lineTo x="-1206" y="-1553"/>
                <wp:lineTo x="-1206" y="20966"/>
                <wp:lineTo x="241" y="23295"/>
                <wp:lineTo x="21226" y="23295"/>
                <wp:lineTo x="21347" y="22907"/>
                <wp:lineTo x="22673" y="20383"/>
                <wp:lineTo x="22673" y="1553"/>
                <wp:lineTo x="21347" y="-1359"/>
                <wp:lineTo x="21226" y="-1941"/>
                <wp:lineTo x="241" y="-1941"/>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11855" cy="2119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F4BCA41" w14:textId="6D68CFE4" w:rsidR="00DE6792" w:rsidRDefault="00DE6792" w:rsidP="00EF0CCD">
      <w:pPr>
        <w:spacing w:line="360" w:lineRule="auto"/>
        <w:jc w:val="both"/>
        <w:rPr>
          <w:rFonts w:ascii="Verdana" w:hAnsi="Verdana"/>
          <w:u w:val="single"/>
        </w:rPr>
      </w:pPr>
    </w:p>
    <w:p w14:paraId="382D1947" w14:textId="3430A990" w:rsidR="006C0A1F" w:rsidRPr="00DE6792" w:rsidRDefault="006C0A1F" w:rsidP="00EF0CCD">
      <w:pPr>
        <w:spacing w:line="360" w:lineRule="auto"/>
        <w:jc w:val="both"/>
        <w:rPr>
          <w:rFonts w:ascii="Verdana" w:hAnsi="Verdana"/>
        </w:rPr>
      </w:pPr>
    </w:p>
    <w:p w14:paraId="75B6E6F2" w14:textId="1A6A78E2" w:rsidR="008D32EE" w:rsidRPr="008D32EE" w:rsidRDefault="008D32EE" w:rsidP="008D32EE">
      <w:pPr>
        <w:pStyle w:val="Ttulo1"/>
        <w:jc w:val="left"/>
      </w:pPr>
      <w:r w:rsidRPr="008D32EE">
        <w:t xml:space="preserve">Sprint 23 Interfaz de selección de </w:t>
      </w:r>
      <w:r>
        <w:t xml:space="preserve">niveles </w:t>
      </w:r>
    </w:p>
    <w:p w14:paraId="53225756" w14:textId="5BA569E6" w:rsidR="005B40C8" w:rsidRDefault="005B40C8" w:rsidP="005B40C8">
      <w:pPr>
        <w:spacing w:line="360" w:lineRule="auto"/>
        <w:jc w:val="both"/>
        <w:rPr>
          <w:rFonts w:ascii="Verdana" w:hAnsi="Verdana"/>
        </w:rPr>
      </w:pPr>
      <w:r>
        <w:rPr>
          <w:rFonts w:ascii="Verdana" w:hAnsi="Verdana"/>
        </w:rPr>
        <w:t>Se desarrollo interfaz de acceso a niveles. Los niveles se agrupan en sagas asociadas a un héroe. Inicialmente se propones 4 niveles por saga.</w:t>
      </w:r>
      <w:r w:rsidR="008D32EE">
        <w:rPr>
          <w:rFonts w:ascii="Verdana" w:hAnsi="Verdana"/>
        </w:rPr>
        <w:t xml:space="preserve"> </w:t>
      </w:r>
      <w:r>
        <w:rPr>
          <w:rFonts w:ascii="Verdana" w:hAnsi="Verdana"/>
        </w:rPr>
        <w:t>Se propone la saga de sigurd como la introductoria al videojuego.</w:t>
      </w:r>
    </w:p>
    <w:p w14:paraId="73DC775D" w14:textId="071FBEA1" w:rsidR="005B40C8" w:rsidRDefault="005B40C8" w:rsidP="005B40C8">
      <w:pPr>
        <w:spacing w:line="360" w:lineRule="auto"/>
        <w:jc w:val="both"/>
        <w:rPr>
          <w:rFonts w:ascii="Verdana" w:hAnsi="Verdana"/>
        </w:rPr>
      </w:pPr>
      <w:r w:rsidRPr="005B40C8">
        <w:rPr>
          <w:noProof/>
        </w:rPr>
        <w:drawing>
          <wp:anchor distT="0" distB="0" distL="114300" distR="114300" simplePos="0" relativeHeight="251686912" behindDoc="0" locked="0" layoutInCell="1" allowOverlap="1" wp14:anchorId="6665C115" wp14:editId="61CE1A13">
            <wp:simplePos x="0" y="0"/>
            <wp:positionH relativeFrom="margin">
              <wp:align>right</wp:align>
            </wp:positionH>
            <wp:positionV relativeFrom="paragraph">
              <wp:posOffset>849976</wp:posOffset>
            </wp:positionV>
            <wp:extent cx="4765963" cy="2955188"/>
            <wp:effectExtent l="190500" t="190500" r="187325" b="188595"/>
            <wp:wrapThrough wrapText="bothSides">
              <wp:wrapPolygon edited="0">
                <wp:start x="173" y="-1393"/>
                <wp:lineTo x="-863" y="-1114"/>
                <wp:lineTo x="-777" y="21308"/>
                <wp:lineTo x="86" y="22561"/>
                <wp:lineTo x="173" y="22839"/>
                <wp:lineTo x="21327" y="22839"/>
                <wp:lineTo x="21413" y="22561"/>
                <wp:lineTo x="22276" y="21308"/>
                <wp:lineTo x="22363" y="1114"/>
                <wp:lineTo x="21413" y="-975"/>
                <wp:lineTo x="21327" y="-1393"/>
                <wp:lineTo x="173" y="-1393"/>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5963" cy="29551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B40C8">
        <w:rPr>
          <w:rFonts w:ascii="Verdana" w:hAnsi="Verdana"/>
        </w:rPr>
        <w:t>Además</w:t>
      </w:r>
      <w:r>
        <w:rPr>
          <w:rFonts w:ascii="Verdana" w:hAnsi="Verdana"/>
        </w:rPr>
        <w:t>, se habilito un acceso directo al cambio de configuración de localización es/en en la interfaz de inicio.</w:t>
      </w:r>
    </w:p>
    <w:p w14:paraId="3B27C2B3" w14:textId="23CBB638" w:rsidR="008D32EE" w:rsidRPr="005B40C8" w:rsidRDefault="008D32EE" w:rsidP="008D32EE">
      <w:pPr>
        <w:rPr>
          <w:rFonts w:asciiTheme="majorHAnsi" w:eastAsiaTheme="majorEastAsia" w:hAnsiTheme="majorHAnsi" w:cstheme="majorBidi"/>
          <w:color w:val="2F5496" w:themeColor="accent1" w:themeShade="BF"/>
          <w:sz w:val="32"/>
          <w:szCs w:val="32"/>
          <w:u w:val="single"/>
        </w:rPr>
      </w:pPr>
      <w:r w:rsidRPr="008D32EE">
        <w:br w:type="page"/>
      </w:r>
    </w:p>
    <w:p w14:paraId="2DA03A5C" w14:textId="24AC05FE" w:rsidR="00EB72CD" w:rsidRPr="00EB72CD" w:rsidRDefault="00EB72CD" w:rsidP="00EB72CD">
      <w:pPr>
        <w:pStyle w:val="Ttulo1"/>
        <w:jc w:val="left"/>
      </w:pPr>
      <w:r w:rsidRPr="00EB72CD">
        <w:lastRenderedPageBreak/>
        <w:t xml:space="preserve">Sprint 24 </w:t>
      </w:r>
      <w:r>
        <w:t>– Primera Entrega</w:t>
      </w:r>
    </w:p>
    <w:p w14:paraId="64A1C8C6" w14:textId="3B857599" w:rsidR="00EB72CD" w:rsidRDefault="00EB72CD" w:rsidP="00EB72CD">
      <w:pPr>
        <w:spacing w:line="360" w:lineRule="auto"/>
        <w:jc w:val="both"/>
        <w:rPr>
          <w:rFonts w:ascii="Verdana" w:hAnsi="Verdana"/>
        </w:rPr>
      </w:pPr>
      <w:r>
        <w:rPr>
          <w:rFonts w:ascii="Verdana" w:hAnsi="Verdana"/>
        </w:rPr>
        <w:t>Con el objetivo de testear el gameplay se realiza una primera entrega, focalizada en la presentación de mecánicas núcleo. En consecuencia, se desarrolló lo listado a continuación:</w:t>
      </w:r>
    </w:p>
    <w:p w14:paraId="09FD4AAC" w14:textId="33EDAB6C" w:rsidR="00EB72CD" w:rsidRDefault="00EB72CD" w:rsidP="00EB72CD">
      <w:pPr>
        <w:pStyle w:val="Prrafodelista"/>
        <w:numPr>
          <w:ilvl w:val="0"/>
          <w:numId w:val="13"/>
        </w:numPr>
        <w:spacing w:line="360" w:lineRule="auto"/>
        <w:jc w:val="both"/>
        <w:rPr>
          <w:rFonts w:ascii="Verdana" w:hAnsi="Verdana"/>
        </w:rPr>
      </w:pPr>
      <w:r>
        <w:rPr>
          <w:rFonts w:ascii="Verdana" w:hAnsi="Verdana"/>
        </w:rPr>
        <w:t>Aplicación de efecto al jugar una runa (para cuatro runas del primer nivel).</w:t>
      </w:r>
    </w:p>
    <w:p w14:paraId="3FD61232" w14:textId="1AA9DBDB"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daño al realizar un ataque.</w:t>
      </w:r>
    </w:p>
    <w:p w14:paraId="0164165C" w14:textId="0BA30E28"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estado de invulnerabilidad al realizar un ataque entre unidades.</w:t>
      </w:r>
    </w:p>
    <w:p w14:paraId="0962D6C6" w14:textId="08EDE7E4" w:rsidR="00EB72CD" w:rsidRDefault="00EB72CD" w:rsidP="00EB72CD">
      <w:pPr>
        <w:pStyle w:val="Prrafodelista"/>
        <w:numPr>
          <w:ilvl w:val="0"/>
          <w:numId w:val="13"/>
        </w:numPr>
        <w:spacing w:line="360" w:lineRule="auto"/>
        <w:jc w:val="both"/>
        <w:rPr>
          <w:rFonts w:ascii="Verdana" w:hAnsi="Verdana"/>
        </w:rPr>
      </w:pPr>
      <w:r>
        <w:rPr>
          <w:rFonts w:ascii="Verdana" w:hAnsi="Verdana"/>
        </w:rPr>
        <w:t>Unidades tipo héroe (Sigurd para la primera saga).</w:t>
      </w:r>
    </w:p>
    <w:p w14:paraId="70CBE69F" w14:textId="41650321" w:rsidR="00EB72CD" w:rsidRDefault="00EB72CD" w:rsidP="00EB72CD">
      <w:pPr>
        <w:pStyle w:val="Prrafodelista"/>
        <w:numPr>
          <w:ilvl w:val="0"/>
          <w:numId w:val="13"/>
        </w:numPr>
        <w:spacing w:line="360" w:lineRule="auto"/>
        <w:jc w:val="both"/>
        <w:rPr>
          <w:rFonts w:ascii="Verdana" w:hAnsi="Verdana"/>
        </w:rPr>
      </w:pPr>
      <w:r>
        <w:rPr>
          <w:rFonts w:ascii="Verdana" w:hAnsi="Verdana"/>
        </w:rPr>
        <w:t>Animaciones de muerte de unidades.</w:t>
      </w:r>
    </w:p>
    <w:p w14:paraId="3BCB8259" w14:textId="0414C083" w:rsidR="00EB72CD" w:rsidRDefault="00EB72CD" w:rsidP="00EB72CD">
      <w:pPr>
        <w:pStyle w:val="Prrafodelista"/>
        <w:numPr>
          <w:ilvl w:val="0"/>
          <w:numId w:val="13"/>
        </w:numPr>
        <w:spacing w:line="360" w:lineRule="auto"/>
        <w:jc w:val="both"/>
        <w:rPr>
          <w:rFonts w:ascii="Verdana" w:hAnsi="Verdana"/>
        </w:rPr>
      </w:pPr>
      <w:r>
        <w:rPr>
          <w:rFonts w:ascii="Verdana" w:hAnsi="Verdana"/>
        </w:rPr>
        <w:t>Se puede visualizar la descripción de los efectos aplicados e hitos(papiro) al posicionar el cursor sobre cada uno de ellos (Tooltip).</w:t>
      </w:r>
    </w:p>
    <w:p w14:paraId="5B35EA9E" w14:textId="57E2A6D1" w:rsidR="00EB72CD" w:rsidRDefault="004A15F9" w:rsidP="00EB72CD">
      <w:pPr>
        <w:pStyle w:val="Prrafodelista"/>
        <w:numPr>
          <w:ilvl w:val="0"/>
          <w:numId w:val="13"/>
        </w:numPr>
        <w:spacing w:line="360" w:lineRule="auto"/>
        <w:jc w:val="both"/>
        <w:rPr>
          <w:rFonts w:ascii="Verdana" w:hAnsi="Verdana"/>
        </w:rPr>
      </w:pPr>
      <w:r>
        <w:rPr>
          <w:rFonts w:ascii="Verdana" w:hAnsi="Verdana"/>
        </w:rPr>
        <w:t>Interfaz</w:t>
      </w:r>
      <w:r w:rsidR="00EB72CD">
        <w:rPr>
          <w:rFonts w:ascii="Verdana" w:hAnsi="Verdana"/>
        </w:rPr>
        <w:t xml:space="preserve"> de siguiente nivel al terminar la partida</w:t>
      </w:r>
      <w:r>
        <w:rPr>
          <w:rFonts w:ascii="Verdana" w:hAnsi="Verdana"/>
        </w:rPr>
        <w:t xml:space="preserve"> y su localización</w:t>
      </w:r>
      <w:r w:rsidR="00EB72CD">
        <w:rPr>
          <w:rFonts w:ascii="Verdana" w:hAnsi="Verdana"/>
        </w:rPr>
        <w:t>.</w:t>
      </w:r>
    </w:p>
    <w:p w14:paraId="0DE2E886" w14:textId="135FE09E" w:rsidR="00EB72CD" w:rsidRDefault="00EB72CD" w:rsidP="00EB72CD">
      <w:pPr>
        <w:pStyle w:val="Prrafodelista"/>
        <w:numPr>
          <w:ilvl w:val="0"/>
          <w:numId w:val="13"/>
        </w:numPr>
        <w:spacing w:line="360" w:lineRule="auto"/>
        <w:jc w:val="both"/>
        <w:rPr>
          <w:rFonts w:ascii="Verdana" w:hAnsi="Verdana"/>
        </w:rPr>
      </w:pPr>
      <w:r>
        <w:rPr>
          <w:rFonts w:ascii="Verdana" w:hAnsi="Verdana"/>
        </w:rPr>
        <w:t>Ahora se puede retornar al menú de inicio desde la vista de runas.</w:t>
      </w:r>
    </w:p>
    <w:p w14:paraId="6C310407" w14:textId="09ECE224" w:rsidR="00EB72CD" w:rsidRDefault="004A15F9" w:rsidP="00EB72CD">
      <w:pPr>
        <w:pStyle w:val="Prrafodelista"/>
        <w:numPr>
          <w:ilvl w:val="0"/>
          <w:numId w:val="13"/>
        </w:numPr>
        <w:spacing w:line="360" w:lineRule="auto"/>
        <w:jc w:val="both"/>
        <w:rPr>
          <w:rFonts w:ascii="Verdana" w:hAnsi="Verdana"/>
        </w:rPr>
      </w:pPr>
      <w:r>
        <w:rPr>
          <w:rFonts w:ascii="Verdana" w:hAnsi="Verdana"/>
        </w:rPr>
        <w:t>Ejemplos de hitos para las runas empleadas, en español e inglés.</w:t>
      </w:r>
    </w:p>
    <w:p w14:paraId="34D9D1A6" w14:textId="78534BE4" w:rsidR="004A15F9" w:rsidRDefault="004A15F9" w:rsidP="004A15F9">
      <w:pPr>
        <w:pStyle w:val="Prrafodelista"/>
        <w:numPr>
          <w:ilvl w:val="0"/>
          <w:numId w:val="13"/>
        </w:numPr>
        <w:spacing w:line="360" w:lineRule="auto"/>
        <w:jc w:val="both"/>
        <w:rPr>
          <w:rFonts w:ascii="Verdana" w:hAnsi="Verdana"/>
        </w:rPr>
      </w:pPr>
      <w:r>
        <w:rPr>
          <w:rFonts w:ascii="Verdana" w:hAnsi="Verdana"/>
        </w:rPr>
        <w:t>Fix en loop de animaciones de ataque.</w:t>
      </w:r>
    </w:p>
    <w:p w14:paraId="77137E8B" w14:textId="58197B7B" w:rsidR="004A15F9" w:rsidRDefault="004A15F9" w:rsidP="004A15F9">
      <w:pPr>
        <w:pStyle w:val="Prrafodelista"/>
        <w:numPr>
          <w:ilvl w:val="0"/>
          <w:numId w:val="13"/>
        </w:numPr>
        <w:spacing w:line="360" w:lineRule="auto"/>
        <w:jc w:val="both"/>
        <w:rPr>
          <w:rFonts w:ascii="Verdana" w:hAnsi="Verdana"/>
        </w:rPr>
      </w:pPr>
      <w:r>
        <w:rPr>
          <w:rFonts w:ascii="Verdana" w:hAnsi="Verdana"/>
        </w:rPr>
        <w:t>Ejecutable para el test destinado a la plataforma Windows.</w:t>
      </w:r>
    </w:p>
    <w:p w14:paraId="2E06DDAC" w14:textId="27153CB6" w:rsidR="004A15F9" w:rsidRDefault="004541D5" w:rsidP="004A15F9">
      <w:pPr>
        <w:pStyle w:val="Prrafodelista"/>
        <w:spacing w:line="360" w:lineRule="auto"/>
        <w:jc w:val="both"/>
        <w:rPr>
          <w:rFonts w:ascii="Verdana" w:hAnsi="Verdana"/>
        </w:rPr>
      </w:pPr>
      <w:r>
        <w:rPr>
          <w:rFonts w:ascii="Verdana" w:hAnsi="Verdana"/>
          <w:noProof/>
          <w:u w:val="single"/>
        </w:rPr>
        <w:drawing>
          <wp:anchor distT="0" distB="0" distL="114300" distR="114300" simplePos="0" relativeHeight="251689984" behindDoc="0" locked="0" layoutInCell="1" allowOverlap="1" wp14:anchorId="3CE15B23" wp14:editId="74C6ECDA">
            <wp:simplePos x="0" y="0"/>
            <wp:positionH relativeFrom="margin">
              <wp:align>center</wp:align>
            </wp:positionH>
            <wp:positionV relativeFrom="paragraph">
              <wp:posOffset>1599565</wp:posOffset>
            </wp:positionV>
            <wp:extent cx="3909060" cy="2392680"/>
            <wp:effectExtent l="190500" t="190500" r="186690" b="198120"/>
            <wp:wrapThrough wrapText="bothSides">
              <wp:wrapPolygon edited="0">
                <wp:start x="211" y="-1720"/>
                <wp:lineTo x="-1053" y="-1376"/>
                <wp:lineTo x="-1053" y="21153"/>
                <wp:lineTo x="211" y="23217"/>
                <wp:lineTo x="21263" y="23217"/>
                <wp:lineTo x="21368" y="22873"/>
                <wp:lineTo x="22526" y="20809"/>
                <wp:lineTo x="22526" y="1376"/>
                <wp:lineTo x="21368" y="-1204"/>
                <wp:lineTo x="21263" y="-1720"/>
                <wp:lineTo x="211" y="-172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9060" cy="2392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noProof/>
          <w:u w:val="single"/>
        </w:rPr>
        <w:drawing>
          <wp:anchor distT="0" distB="0" distL="114300" distR="114300" simplePos="0" relativeHeight="251688960" behindDoc="0" locked="0" layoutInCell="1" allowOverlap="1" wp14:anchorId="1BA9C37A" wp14:editId="19CF30FA">
            <wp:simplePos x="0" y="0"/>
            <wp:positionH relativeFrom="page">
              <wp:align>right</wp:align>
            </wp:positionH>
            <wp:positionV relativeFrom="paragraph">
              <wp:posOffset>634365</wp:posOffset>
            </wp:positionV>
            <wp:extent cx="3619500" cy="2245360"/>
            <wp:effectExtent l="190500" t="190500" r="190500" b="193040"/>
            <wp:wrapThrough wrapText="bothSides">
              <wp:wrapPolygon edited="0">
                <wp:start x="227" y="-1833"/>
                <wp:lineTo x="-1137" y="-1466"/>
                <wp:lineTo x="-1137" y="21075"/>
                <wp:lineTo x="-909" y="21991"/>
                <wp:lineTo x="114" y="22907"/>
                <wp:lineTo x="227" y="23274"/>
                <wp:lineTo x="21259" y="23274"/>
                <wp:lineTo x="21373" y="22907"/>
                <wp:lineTo x="22396" y="21991"/>
                <wp:lineTo x="22623" y="19059"/>
                <wp:lineTo x="22623" y="1466"/>
                <wp:lineTo x="21373" y="-1283"/>
                <wp:lineTo x="21259" y="-1833"/>
                <wp:lineTo x="227" y="-1833"/>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19500" cy="2245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A15F9">
        <w:rPr>
          <w:rFonts w:ascii="Verdana" w:hAnsi="Verdana"/>
          <w:noProof/>
        </w:rPr>
        <w:drawing>
          <wp:anchor distT="0" distB="0" distL="114300" distR="114300" simplePos="0" relativeHeight="251687936" behindDoc="0" locked="0" layoutInCell="1" allowOverlap="1" wp14:anchorId="656CBACD" wp14:editId="3A7E59DB">
            <wp:simplePos x="0" y="0"/>
            <wp:positionH relativeFrom="column">
              <wp:posOffset>-592455</wp:posOffset>
            </wp:positionH>
            <wp:positionV relativeFrom="paragraph">
              <wp:posOffset>200025</wp:posOffset>
            </wp:positionV>
            <wp:extent cx="3261360" cy="1999615"/>
            <wp:effectExtent l="190500" t="190500" r="186690" b="191135"/>
            <wp:wrapThrough wrapText="bothSides">
              <wp:wrapPolygon edited="0">
                <wp:start x="252" y="-2058"/>
                <wp:lineTo x="-1262" y="-1646"/>
                <wp:lineTo x="-1136" y="21607"/>
                <wp:lineTo x="126" y="23047"/>
                <wp:lineTo x="252" y="23459"/>
                <wp:lineTo x="21196" y="23459"/>
                <wp:lineTo x="21322" y="23047"/>
                <wp:lineTo x="22584" y="21607"/>
                <wp:lineTo x="22710" y="1646"/>
                <wp:lineTo x="21322" y="-1440"/>
                <wp:lineTo x="21196" y="-2058"/>
                <wp:lineTo x="252" y="-2058"/>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61360" cy="19996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AD23E73" w14:textId="07E93F93" w:rsidR="004A15F9" w:rsidRPr="004541D5" w:rsidRDefault="004A15F9" w:rsidP="004A15F9">
      <w:pPr>
        <w:spacing w:line="360" w:lineRule="auto"/>
        <w:jc w:val="both"/>
        <w:rPr>
          <w:rFonts w:ascii="Verdana" w:hAnsi="Verdana"/>
          <w:u w:val="single"/>
        </w:rPr>
      </w:pPr>
    </w:p>
    <w:p w14:paraId="4D17D7BB" w14:textId="0E796621" w:rsidR="004A15F9" w:rsidRDefault="004A15F9" w:rsidP="004541D5">
      <w:pPr>
        <w:jc w:val="both"/>
        <w:rPr>
          <w:rFonts w:ascii="Verdana" w:hAnsi="Verdana"/>
        </w:rPr>
      </w:pPr>
      <w:r>
        <w:rPr>
          <w:rFonts w:ascii="Verdana" w:hAnsi="Verdana"/>
        </w:rPr>
        <w:br w:type="page"/>
      </w:r>
    </w:p>
    <w:p w14:paraId="45F1EFA0" w14:textId="61E70476" w:rsidR="00DE6792" w:rsidRDefault="00DE6792" w:rsidP="00DE6792">
      <w:pPr>
        <w:pStyle w:val="Ttulo1"/>
        <w:jc w:val="left"/>
      </w:pPr>
      <w:r w:rsidRPr="00EB72CD">
        <w:lastRenderedPageBreak/>
        <w:t>Sprint 2</w:t>
      </w:r>
      <w:r w:rsidR="0013643F">
        <w:t>5 Indicadores de límite de alineamiento.</w:t>
      </w:r>
    </w:p>
    <w:p w14:paraId="7426258B" w14:textId="11FAE2A7" w:rsidR="0013643F" w:rsidRDefault="0013643F" w:rsidP="0013643F">
      <w:pPr>
        <w:spacing w:line="360" w:lineRule="auto"/>
        <w:jc w:val="both"/>
        <w:rPr>
          <w:rFonts w:ascii="Verdana" w:hAnsi="Verdana"/>
        </w:rPr>
      </w:pPr>
      <w:r>
        <w:rPr>
          <w:rFonts w:ascii="Verdana" w:hAnsi="Verdana"/>
        </w:rPr>
        <w:t>Se modific</w:t>
      </w:r>
      <w:r w:rsidR="00C50557">
        <w:rPr>
          <w:rFonts w:ascii="Verdana" w:hAnsi="Verdana"/>
        </w:rPr>
        <w:t>ó</w:t>
      </w:r>
      <w:r>
        <w:rPr>
          <w:rFonts w:ascii="Verdana" w:hAnsi="Verdana"/>
        </w:rPr>
        <w:t xml:space="preserve"> la interfaz de juego con la intención de indicar al jugador cuantos puntos puede acumular</w:t>
      </w:r>
      <w:r w:rsidR="00C50557">
        <w:rPr>
          <w:rFonts w:ascii="Verdana" w:hAnsi="Verdana"/>
        </w:rPr>
        <w:t xml:space="preserve"> y cuantos posee</w:t>
      </w:r>
      <w:r w:rsidR="00967C3A">
        <w:rPr>
          <w:rFonts w:ascii="Verdana" w:hAnsi="Verdana"/>
        </w:rPr>
        <w:t xml:space="preserve"> en</w:t>
      </w:r>
      <w:r w:rsidR="00C50557">
        <w:rPr>
          <w:rFonts w:ascii="Verdana" w:hAnsi="Verdana"/>
        </w:rPr>
        <w:t xml:space="preserve"> Prosperidad, Favor y Honor. En consecuencia, ahora se puede definir un límite de puntos de alineamiento por cada nivel, valor que representa condición de derrota si se supera en una o más alineaciones. </w:t>
      </w:r>
    </w:p>
    <w:p w14:paraId="3E156353" w14:textId="4CFE1EC0" w:rsidR="00C50557" w:rsidRDefault="002E33AB" w:rsidP="0013643F">
      <w:pPr>
        <w:spacing w:line="360" w:lineRule="auto"/>
        <w:jc w:val="both"/>
        <w:rPr>
          <w:rFonts w:ascii="Verdana" w:hAnsi="Verdana"/>
        </w:rPr>
      </w:pPr>
      <w:r>
        <w:rPr>
          <w:noProof/>
        </w:rPr>
        <w:drawing>
          <wp:anchor distT="0" distB="0" distL="114300" distR="114300" simplePos="0" relativeHeight="251691008" behindDoc="0" locked="0" layoutInCell="1" allowOverlap="1" wp14:anchorId="24086FA5" wp14:editId="77CB902B">
            <wp:simplePos x="0" y="0"/>
            <wp:positionH relativeFrom="margin">
              <wp:align>center</wp:align>
            </wp:positionH>
            <wp:positionV relativeFrom="paragraph">
              <wp:posOffset>132080</wp:posOffset>
            </wp:positionV>
            <wp:extent cx="4191000" cy="2472055"/>
            <wp:effectExtent l="190500" t="190500" r="190500" b="194945"/>
            <wp:wrapThrough wrapText="bothSides">
              <wp:wrapPolygon edited="0">
                <wp:start x="196" y="-1665"/>
                <wp:lineTo x="-982" y="-1332"/>
                <wp:lineTo x="-982" y="21139"/>
                <wp:lineTo x="-295" y="22638"/>
                <wp:lineTo x="196" y="23137"/>
                <wp:lineTo x="21305" y="23137"/>
                <wp:lineTo x="21796" y="22638"/>
                <wp:lineTo x="22484" y="20141"/>
                <wp:lineTo x="22484" y="1332"/>
                <wp:lineTo x="21404" y="-1165"/>
                <wp:lineTo x="21305" y="-1665"/>
                <wp:lineTo x="196" y="-1665"/>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91000" cy="24720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6CDF0CC" w14:textId="212FF76E" w:rsidR="00C50557" w:rsidRDefault="00C50557" w:rsidP="0013643F">
      <w:pPr>
        <w:spacing w:line="360" w:lineRule="auto"/>
        <w:jc w:val="both"/>
        <w:rPr>
          <w:rFonts w:ascii="Verdana" w:hAnsi="Verdana"/>
        </w:rPr>
      </w:pPr>
    </w:p>
    <w:p w14:paraId="390B02DE" w14:textId="42D5831D" w:rsidR="0013643F" w:rsidRPr="00EB72CD" w:rsidRDefault="0013643F" w:rsidP="0013643F">
      <w:pPr>
        <w:pStyle w:val="Ttulo1"/>
        <w:jc w:val="left"/>
      </w:pPr>
      <w:r w:rsidRPr="00EB72CD">
        <w:t>Sprint 2</w:t>
      </w:r>
      <w:r w:rsidR="001C707D">
        <w:t>6</w:t>
      </w:r>
      <w:r w:rsidRPr="00EB72CD">
        <w:t xml:space="preserve"> </w:t>
      </w:r>
      <w:r w:rsidR="001C707D">
        <w:t>Runas restantes e Interfaz de Runas</w:t>
      </w:r>
    </w:p>
    <w:p w14:paraId="7679CD65" w14:textId="462738A2" w:rsidR="0013643F" w:rsidRPr="00EB72CD" w:rsidRDefault="001C707D" w:rsidP="001C707D">
      <w:pPr>
        <w:spacing w:line="360" w:lineRule="auto"/>
        <w:jc w:val="both"/>
      </w:pPr>
      <w:r w:rsidRPr="001C707D">
        <w:rPr>
          <w:rFonts w:ascii="Verdana" w:hAnsi="Verdana"/>
          <w:noProof/>
        </w:rPr>
        <w:drawing>
          <wp:anchor distT="0" distB="0" distL="114300" distR="114300" simplePos="0" relativeHeight="251692032" behindDoc="0" locked="0" layoutInCell="1" allowOverlap="1" wp14:anchorId="37309DFF" wp14:editId="7A1142B9">
            <wp:simplePos x="0" y="0"/>
            <wp:positionH relativeFrom="margin">
              <wp:align>center</wp:align>
            </wp:positionH>
            <wp:positionV relativeFrom="paragraph">
              <wp:posOffset>1190625</wp:posOffset>
            </wp:positionV>
            <wp:extent cx="4370705" cy="2697480"/>
            <wp:effectExtent l="190500" t="190500" r="182245" b="198120"/>
            <wp:wrapThrough wrapText="bothSides">
              <wp:wrapPolygon edited="0">
                <wp:start x="188" y="-1525"/>
                <wp:lineTo x="-941" y="-1220"/>
                <wp:lineTo x="-941" y="21203"/>
                <wp:lineTo x="188" y="23034"/>
                <wp:lineTo x="21277" y="23034"/>
                <wp:lineTo x="21371" y="22729"/>
                <wp:lineTo x="22407" y="20898"/>
                <wp:lineTo x="22407" y="1220"/>
                <wp:lineTo x="21371" y="-1068"/>
                <wp:lineTo x="21277" y="-1525"/>
                <wp:lineTo x="188" y="-1525"/>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70705" cy="26974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En el sprint 26 se actualizó la información de las runas con sus respectivos efectos en el contenedor de datos Cards.json. Además, se realizaron modificaciones en la interfaz de runas, permitiendo visualizar </w:t>
      </w:r>
      <w:r w:rsidR="008D7DC9">
        <w:rPr>
          <w:rFonts w:ascii="Verdana" w:hAnsi="Verdana"/>
        </w:rPr>
        <w:t>todas ellas, agrupadas</w:t>
      </w:r>
      <w:r>
        <w:rPr>
          <w:rFonts w:ascii="Verdana" w:hAnsi="Verdana"/>
        </w:rPr>
        <w:t xml:space="preserve"> por alineación.</w:t>
      </w:r>
      <w:r w:rsidRPr="001C707D">
        <w:rPr>
          <w:noProof/>
        </w:rPr>
        <w:t xml:space="preserve"> </w:t>
      </w:r>
    </w:p>
    <w:p w14:paraId="2527773D" w14:textId="77C8ACF7" w:rsidR="001C707D" w:rsidRPr="00EB72CD" w:rsidRDefault="001C707D" w:rsidP="001C707D">
      <w:pPr>
        <w:pStyle w:val="Ttulo1"/>
        <w:jc w:val="left"/>
      </w:pPr>
      <w:r w:rsidRPr="00EB72CD">
        <w:lastRenderedPageBreak/>
        <w:t>Sprint 2</w:t>
      </w:r>
      <w:r>
        <w:t>7</w:t>
      </w:r>
      <w:r w:rsidRPr="00EB72CD">
        <w:t xml:space="preserve"> </w:t>
      </w:r>
      <w:r w:rsidR="000C5639">
        <w:t>Escena de Logo e Introducción</w:t>
      </w:r>
    </w:p>
    <w:p w14:paraId="76163181" w14:textId="2147F589" w:rsidR="001C707D" w:rsidRPr="000C5639" w:rsidRDefault="000C5639" w:rsidP="000C5639">
      <w:pPr>
        <w:spacing w:after="0" w:line="360" w:lineRule="auto"/>
        <w:jc w:val="left"/>
        <w:rPr>
          <w:rFonts w:ascii="Verdana" w:hAnsi="Verdana"/>
        </w:rPr>
      </w:pPr>
      <w:r w:rsidRPr="000C5639">
        <w:rPr>
          <w:rFonts w:ascii="Verdana" w:hAnsi="Verdana"/>
        </w:rPr>
        <w:t>Se implementaron las si</w:t>
      </w:r>
      <w:r w:rsidR="0019206E">
        <w:rPr>
          <w:rFonts w:ascii="Verdana" w:hAnsi="Verdana"/>
        </w:rPr>
        <w:t>guie</w:t>
      </w:r>
      <w:r w:rsidRPr="000C5639">
        <w:rPr>
          <w:rFonts w:ascii="Verdana" w:hAnsi="Verdana"/>
        </w:rPr>
        <w:t>ntes modificaciones:</w:t>
      </w:r>
    </w:p>
    <w:p w14:paraId="6D5EACA2" w14:textId="6B46A097" w:rsidR="000C5639" w:rsidRDefault="000C5639" w:rsidP="003F5926">
      <w:pPr>
        <w:pStyle w:val="Prrafodelista"/>
        <w:numPr>
          <w:ilvl w:val="0"/>
          <w:numId w:val="14"/>
        </w:numPr>
        <w:spacing w:line="360" w:lineRule="auto"/>
        <w:jc w:val="both"/>
        <w:rPr>
          <w:rFonts w:ascii="Verdana" w:hAnsi="Verdana"/>
        </w:rPr>
      </w:pPr>
      <w:r w:rsidRPr="000C5639">
        <w:rPr>
          <w:rFonts w:ascii="Verdana" w:hAnsi="Verdana"/>
        </w:rPr>
        <w:t>Escena de Logo: Inicio de juego con logo de créditos del desarrollador (Chatora Games)</w:t>
      </w:r>
      <w:r>
        <w:rPr>
          <w:rFonts w:ascii="Verdana" w:hAnsi="Verdana"/>
        </w:rPr>
        <w:t>, empleando Tween para animar transiciones.</w:t>
      </w:r>
    </w:p>
    <w:p w14:paraId="5D35C889" w14:textId="0506B0E7" w:rsidR="000C5639" w:rsidRDefault="000C5639" w:rsidP="003F5926">
      <w:pPr>
        <w:pStyle w:val="Prrafodelista"/>
        <w:numPr>
          <w:ilvl w:val="0"/>
          <w:numId w:val="14"/>
        </w:numPr>
        <w:spacing w:line="360" w:lineRule="auto"/>
        <w:jc w:val="both"/>
        <w:rPr>
          <w:rFonts w:ascii="Verdana" w:hAnsi="Verdana"/>
        </w:rPr>
      </w:pPr>
      <w:r>
        <w:rPr>
          <w:rFonts w:ascii="Verdana" w:hAnsi="Verdana"/>
        </w:rPr>
        <w:t>Escena Apertura: Una escena animada como introducción al</w:t>
      </w:r>
      <w:r w:rsidR="003F5926">
        <w:rPr>
          <w:rFonts w:ascii="Verdana" w:hAnsi="Verdana"/>
        </w:rPr>
        <w:t xml:space="preserve"> videojuego.</w:t>
      </w:r>
    </w:p>
    <w:p w14:paraId="3A3F7072" w14:textId="0953E180" w:rsidR="003F5926" w:rsidRDefault="003F5926" w:rsidP="003F5926">
      <w:pPr>
        <w:pStyle w:val="Prrafodelista"/>
        <w:numPr>
          <w:ilvl w:val="0"/>
          <w:numId w:val="14"/>
        </w:numPr>
        <w:spacing w:line="360" w:lineRule="auto"/>
        <w:jc w:val="both"/>
        <w:rPr>
          <w:rFonts w:ascii="Verdana" w:hAnsi="Verdana"/>
        </w:rPr>
      </w:pPr>
      <w:r>
        <w:rPr>
          <w:rFonts w:ascii="Verdana" w:hAnsi="Verdana"/>
        </w:rPr>
        <w:t>DataManager: Un manejador de datos de aplicación y un contendor (user.json) dedicados a preservar información de configuración y progresión. Inicialmente maneja la redirección al menú principal desde distintas escenas.</w:t>
      </w:r>
    </w:p>
    <w:p w14:paraId="3FFE9194" w14:textId="40DF778F" w:rsidR="003F5926" w:rsidRPr="003F5926" w:rsidRDefault="00095FF0" w:rsidP="003F5926">
      <w:pPr>
        <w:spacing w:line="360" w:lineRule="auto"/>
        <w:ind w:left="360"/>
        <w:jc w:val="both"/>
        <w:rPr>
          <w:rFonts w:ascii="Verdana" w:hAnsi="Verdana"/>
        </w:rPr>
      </w:pPr>
      <w:r>
        <w:rPr>
          <w:noProof/>
        </w:rPr>
        <w:drawing>
          <wp:anchor distT="0" distB="0" distL="114300" distR="114300" simplePos="0" relativeHeight="251695104" behindDoc="0" locked="0" layoutInCell="1" allowOverlap="1" wp14:anchorId="5AD05B0E" wp14:editId="78433F52">
            <wp:simplePos x="0" y="0"/>
            <wp:positionH relativeFrom="margin">
              <wp:posOffset>2425700</wp:posOffset>
            </wp:positionH>
            <wp:positionV relativeFrom="paragraph">
              <wp:posOffset>614680</wp:posOffset>
            </wp:positionV>
            <wp:extent cx="3343910" cy="1960245"/>
            <wp:effectExtent l="190500" t="190500" r="199390" b="192405"/>
            <wp:wrapThrough wrapText="bothSides">
              <wp:wrapPolygon edited="0">
                <wp:start x="246" y="-2099"/>
                <wp:lineTo x="-1231" y="-1679"/>
                <wp:lineTo x="-1231" y="18472"/>
                <wp:lineTo x="-984" y="22041"/>
                <wp:lineTo x="123" y="23090"/>
                <wp:lineTo x="246" y="23510"/>
                <wp:lineTo x="21288" y="23510"/>
                <wp:lineTo x="21411" y="23090"/>
                <wp:lineTo x="22519" y="21831"/>
                <wp:lineTo x="22765" y="18472"/>
                <wp:lineTo x="22765" y="1679"/>
                <wp:lineTo x="21411" y="-1469"/>
                <wp:lineTo x="21288" y="-2099"/>
                <wp:lineTo x="246" y="-2099"/>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43910" cy="19602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F5926">
        <w:rPr>
          <w:noProof/>
        </w:rPr>
        <w:drawing>
          <wp:anchor distT="0" distB="0" distL="114300" distR="114300" simplePos="0" relativeHeight="251694080" behindDoc="0" locked="0" layoutInCell="1" allowOverlap="1" wp14:anchorId="0D5FB3A6" wp14:editId="68126504">
            <wp:simplePos x="0" y="0"/>
            <wp:positionH relativeFrom="column">
              <wp:posOffset>-302895</wp:posOffset>
            </wp:positionH>
            <wp:positionV relativeFrom="paragraph">
              <wp:posOffset>195580</wp:posOffset>
            </wp:positionV>
            <wp:extent cx="3460220" cy="2011680"/>
            <wp:effectExtent l="190500" t="190500" r="197485" b="198120"/>
            <wp:wrapThrough wrapText="bothSides">
              <wp:wrapPolygon edited="0">
                <wp:start x="238" y="-2045"/>
                <wp:lineTo x="-1189" y="-1636"/>
                <wp:lineTo x="-1070" y="21477"/>
                <wp:lineTo x="119" y="23114"/>
                <wp:lineTo x="238" y="23523"/>
                <wp:lineTo x="21287" y="23523"/>
                <wp:lineTo x="21406" y="23114"/>
                <wp:lineTo x="22595" y="21477"/>
                <wp:lineTo x="22714" y="1636"/>
                <wp:lineTo x="21406" y="-1432"/>
                <wp:lineTo x="21287" y="-2045"/>
                <wp:lineTo x="238" y="-2045"/>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0220" cy="2011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F784364" w14:textId="6F20B54F" w:rsidR="003F5926" w:rsidRDefault="003F5926" w:rsidP="000C5639">
      <w:pPr>
        <w:pStyle w:val="Ttulo1"/>
        <w:jc w:val="left"/>
      </w:pPr>
    </w:p>
    <w:p w14:paraId="7DB475C2" w14:textId="4C3ACA6A" w:rsidR="000C5639" w:rsidRPr="00EB72CD" w:rsidRDefault="000C5639" w:rsidP="000C5639">
      <w:pPr>
        <w:pStyle w:val="Ttulo1"/>
        <w:jc w:val="left"/>
      </w:pPr>
      <w:r w:rsidRPr="00EB72CD">
        <w:t xml:space="preserve">Sprint </w:t>
      </w:r>
      <w:r>
        <w:t xml:space="preserve">28 </w:t>
      </w:r>
      <w:r w:rsidR="0019206E">
        <w:t>Interfaz de Créditos</w:t>
      </w:r>
    </w:p>
    <w:p w14:paraId="0F16843F" w14:textId="5067B635" w:rsidR="0019206E" w:rsidRDefault="0019206E" w:rsidP="0019206E">
      <w:pPr>
        <w:jc w:val="both"/>
        <w:rPr>
          <w:rFonts w:ascii="Verdana" w:hAnsi="Verdana"/>
        </w:rPr>
      </w:pPr>
      <w:r>
        <w:rPr>
          <w:rFonts w:ascii="Verdana" w:hAnsi="Verdana"/>
          <w:noProof/>
        </w:rPr>
        <w:drawing>
          <wp:anchor distT="0" distB="0" distL="114300" distR="114300" simplePos="0" relativeHeight="251696128" behindDoc="0" locked="0" layoutInCell="1" allowOverlap="1" wp14:anchorId="7A3EFF36" wp14:editId="637ADE45">
            <wp:simplePos x="0" y="0"/>
            <wp:positionH relativeFrom="page">
              <wp:align>right</wp:align>
            </wp:positionH>
            <wp:positionV relativeFrom="paragraph">
              <wp:posOffset>195638</wp:posOffset>
            </wp:positionV>
            <wp:extent cx="3726815" cy="2204720"/>
            <wp:effectExtent l="190500" t="190500" r="197485" b="195580"/>
            <wp:wrapThrough wrapText="bothSides">
              <wp:wrapPolygon edited="0">
                <wp:start x="221" y="-1866"/>
                <wp:lineTo x="-1104" y="-1493"/>
                <wp:lineTo x="-1104" y="21090"/>
                <wp:lineTo x="-662" y="22396"/>
                <wp:lineTo x="221" y="23329"/>
                <wp:lineTo x="21309" y="23329"/>
                <wp:lineTo x="22193" y="22396"/>
                <wp:lineTo x="22634" y="19597"/>
                <wp:lineTo x="22634" y="1493"/>
                <wp:lineTo x="21420" y="-1306"/>
                <wp:lineTo x="21309" y="-1866"/>
                <wp:lineTo x="221" y="-1866"/>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6815" cy="22047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implemento la interfaz de créditos del proyecto, con sus referencias. Localizada en en/es y definidas las redirecciones al menú , tanto al presionar el botón x, como finalizar melodía.</w:t>
      </w:r>
    </w:p>
    <w:p w14:paraId="49100E07" w14:textId="77777777" w:rsidR="0019206E" w:rsidRDefault="0019206E">
      <w:pPr>
        <w:rPr>
          <w:rFonts w:ascii="Verdana" w:hAnsi="Verdana"/>
        </w:rPr>
      </w:pPr>
      <w:r>
        <w:rPr>
          <w:rFonts w:ascii="Verdana" w:hAnsi="Verdana"/>
        </w:rPr>
        <w:br w:type="page"/>
      </w:r>
    </w:p>
    <w:p w14:paraId="3D67D69C" w14:textId="77777777" w:rsidR="00B30E28" w:rsidRDefault="00B30E28" w:rsidP="0019206E">
      <w:pPr>
        <w:pStyle w:val="Ttulo1"/>
        <w:jc w:val="left"/>
      </w:pPr>
    </w:p>
    <w:p w14:paraId="771434B5" w14:textId="444E43FC" w:rsidR="00B30E28" w:rsidRPr="00EB72CD" w:rsidRDefault="00B30E28" w:rsidP="00B30E28">
      <w:pPr>
        <w:pStyle w:val="Ttulo1"/>
        <w:jc w:val="left"/>
      </w:pPr>
      <w:r w:rsidRPr="00EB72CD">
        <w:t xml:space="preserve">Sprint </w:t>
      </w:r>
      <w:r>
        <w:t>29 Interfaz de Leyenda</w:t>
      </w:r>
    </w:p>
    <w:p w14:paraId="59D5B882" w14:textId="71FBA395" w:rsidR="00B30E28" w:rsidRPr="00B30E28" w:rsidRDefault="00B30E28" w:rsidP="00B30E28">
      <w:pPr>
        <w:jc w:val="both"/>
        <w:rPr>
          <w:u w:val="single"/>
        </w:rPr>
      </w:pPr>
      <w:r w:rsidRPr="00B30E28">
        <w:rPr>
          <w:rFonts w:ascii="Verdana" w:hAnsi="Verdana"/>
          <w:noProof/>
        </w:rPr>
        <w:drawing>
          <wp:anchor distT="0" distB="0" distL="114300" distR="114300" simplePos="0" relativeHeight="251697152" behindDoc="0" locked="0" layoutInCell="1" allowOverlap="1" wp14:anchorId="1C782E35" wp14:editId="1DC704F1">
            <wp:simplePos x="0" y="0"/>
            <wp:positionH relativeFrom="page">
              <wp:align>right</wp:align>
            </wp:positionH>
            <wp:positionV relativeFrom="paragraph">
              <wp:posOffset>195580</wp:posOffset>
            </wp:positionV>
            <wp:extent cx="4105910" cy="2453005"/>
            <wp:effectExtent l="190500" t="190500" r="199390" b="194945"/>
            <wp:wrapThrough wrapText="bothSides">
              <wp:wrapPolygon edited="0">
                <wp:start x="200" y="-1677"/>
                <wp:lineTo x="-1002" y="-1342"/>
                <wp:lineTo x="-1002" y="21136"/>
                <wp:lineTo x="200" y="22813"/>
                <wp:lineTo x="200" y="23149"/>
                <wp:lineTo x="21346" y="23149"/>
                <wp:lineTo x="21446" y="22813"/>
                <wp:lineTo x="22549" y="20297"/>
                <wp:lineTo x="22549" y="1342"/>
                <wp:lineTo x="21446" y="-1174"/>
                <wp:lineTo x="21346" y="-1677"/>
                <wp:lineTo x="200" y="-1677"/>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05910" cy="24530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implemento la interfaz de leyenda, está destinada como instancia intermedia entre acto y acto, dando cuenta de la “leyenda” construida por el jugador al jugar las runas. Esta progresión se persiste en el contenedor de datos de usuario al finalizar un nivel</w:t>
      </w:r>
    </w:p>
    <w:p w14:paraId="01B2168B" w14:textId="77777777" w:rsidR="00B30E28" w:rsidRDefault="00B30E28" w:rsidP="0019206E">
      <w:pPr>
        <w:pStyle w:val="Ttulo1"/>
        <w:jc w:val="left"/>
      </w:pPr>
    </w:p>
    <w:p w14:paraId="28FA18F4" w14:textId="77777777" w:rsidR="00B30E28" w:rsidRDefault="00B30E28" w:rsidP="0019206E">
      <w:pPr>
        <w:pStyle w:val="Ttulo1"/>
        <w:jc w:val="left"/>
      </w:pPr>
    </w:p>
    <w:p w14:paraId="1C38C604" w14:textId="77777777" w:rsidR="00B30E28" w:rsidRDefault="00B30E28" w:rsidP="0019206E">
      <w:pPr>
        <w:pStyle w:val="Ttulo1"/>
        <w:jc w:val="left"/>
      </w:pPr>
    </w:p>
    <w:p w14:paraId="4FB7BE85" w14:textId="3283A4E9" w:rsidR="008A5184" w:rsidRPr="00EB72CD" w:rsidRDefault="008A5184" w:rsidP="008A5184">
      <w:pPr>
        <w:pStyle w:val="Ttulo1"/>
        <w:jc w:val="left"/>
      </w:pPr>
      <w:r w:rsidRPr="00EB72CD">
        <w:t xml:space="preserve">Sprint </w:t>
      </w:r>
      <w:r>
        <w:t xml:space="preserve">30 </w:t>
      </w:r>
      <w:r>
        <w:t>Segunda Entrega</w:t>
      </w:r>
    </w:p>
    <w:p w14:paraId="421BA458" w14:textId="6B660573" w:rsidR="008A5184" w:rsidRDefault="008A5184" w:rsidP="008A5184">
      <w:pPr>
        <w:spacing w:line="360" w:lineRule="auto"/>
        <w:jc w:val="both"/>
        <w:rPr>
          <w:rFonts w:ascii="Verdana" w:hAnsi="Verdana"/>
        </w:rPr>
      </w:pPr>
      <w:r>
        <w:rPr>
          <w:rFonts w:ascii="Verdana" w:hAnsi="Verdana"/>
        </w:rPr>
        <w:t xml:space="preserve">Con el objetivo </w:t>
      </w:r>
      <w:r>
        <w:rPr>
          <w:rFonts w:ascii="Verdana" w:hAnsi="Verdana"/>
        </w:rPr>
        <w:t>de un nuevo test de jugabilidad</w:t>
      </w:r>
      <w:r>
        <w:rPr>
          <w:rFonts w:ascii="Verdana" w:hAnsi="Verdana"/>
        </w:rPr>
        <w:t xml:space="preserve"> se realiza una </w:t>
      </w:r>
      <w:r>
        <w:rPr>
          <w:rFonts w:ascii="Verdana" w:hAnsi="Verdana"/>
        </w:rPr>
        <w:t>segunda e</w:t>
      </w:r>
      <w:r>
        <w:rPr>
          <w:rFonts w:ascii="Verdana" w:hAnsi="Verdana"/>
        </w:rPr>
        <w:t>ntrega, focalizada en la presentación</w:t>
      </w:r>
      <w:r>
        <w:rPr>
          <w:rFonts w:ascii="Verdana" w:hAnsi="Verdana"/>
        </w:rPr>
        <w:t xml:space="preserve"> de aspectos fundamentales del gameplay.</w:t>
      </w:r>
      <w:r>
        <w:rPr>
          <w:rFonts w:ascii="Verdana" w:hAnsi="Verdana"/>
        </w:rPr>
        <w:t xml:space="preserve"> En consecuencia, se desarrolló lo listado a continuación:</w:t>
      </w:r>
    </w:p>
    <w:p w14:paraId="397C8B73" w14:textId="0A99AFD9" w:rsidR="008A5184" w:rsidRDefault="008A5184" w:rsidP="008A5184">
      <w:pPr>
        <w:pStyle w:val="Prrafodelista"/>
        <w:numPr>
          <w:ilvl w:val="0"/>
          <w:numId w:val="13"/>
        </w:numPr>
        <w:spacing w:line="360" w:lineRule="auto"/>
        <w:jc w:val="both"/>
        <w:rPr>
          <w:rFonts w:ascii="Verdana" w:hAnsi="Verdana"/>
        </w:rPr>
      </w:pPr>
      <w:r>
        <w:rPr>
          <w:rFonts w:ascii="Verdana" w:hAnsi="Verdana"/>
        </w:rPr>
        <w:t xml:space="preserve">Ajustes en interfaz Siguiente en función del estado del nivel al concluir las tiradas de runas o al ser derrotado (ya sea por héroe eliminado o por supera el </w:t>
      </w:r>
      <w:r w:rsidR="00167291">
        <w:rPr>
          <w:rFonts w:ascii="Verdana" w:hAnsi="Verdana"/>
        </w:rPr>
        <w:t>límite</w:t>
      </w:r>
      <w:r>
        <w:rPr>
          <w:rFonts w:ascii="Verdana" w:hAnsi="Verdana"/>
        </w:rPr>
        <w:t xml:space="preserve"> de alineación).</w:t>
      </w:r>
    </w:p>
    <w:p w14:paraId="4AAC6AC5" w14:textId="55653185" w:rsidR="00167291" w:rsidRDefault="00167291" w:rsidP="008A5184">
      <w:pPr>
        <w:pStyle w:val="Prrafodelista"/>
        <w:numPr>
          <w:ilvl w:val="0"/>
          <w:numId w:val="13"/>
        </w:numPr>
        <w:spacing w:line="360" w:lineRule="auto"/>
        <w:jc w:val="both"/>
        <w:rPr>
          <w:rFonts w:ascii="Verdana" w:hAnsi="Verdana"/>
        </w:rPr>
      </w:pPr>
      <w:r>
        <w:rPr>
          <w:rFonts w:ascii="Verdana" w:hAnsi="Verdana"/>
        </w:rPr>
        <w:t>Implementación del mapeo rutas de niveles, empleando claves ( del tipo definido saga-act) como solución de navegabilidad entre el nivel siguiente y la escena de créditos</w:t>
      </w:r>
      <w:r w:rsidR="009C3180">
        <w:rPr>
          <w:rFonts w:ascii="Verdana" w:hAnsi="Verdana"/>
        </w:rPr>
        <w:t xml:space="preserve"> desde la interfaz de leyenda.</w:t>
      </w:r>
      <w:bookmarkStart w:id="0" w:name="_GoBack"/>
      <w:bookmarkEnd w:id="0"/>
    </w:p>
    <w:p w14:paraId="07F6F006" w14:textId="4C5405BD" w:rsidR="0019206E" w:rsidRPr="00EB72CD" w:rsidRDefault="0019206E" w:rsidP="0019206E">
      <w:pPr>
        <w:pStyle w:val="Ttulo1"/>
        <w:jc w:val="left"/>
      </w:pPr>
      <w:r w:rsidRPr="00EB72CD">
        <w:t xml:space="preserve">Sprint </w:t>
      </w:r>
      <w:r w:rsidR="00B30E28">
        <w:t>3</w:t>
      </w:r>
      <w:r w:rsidR="008A5184">
        <w:t>1</w:t>
      </w:r>
      <w:r>
        <w:t xml:space="preserve"> (En desarrollo)</w:t>
      </w:r>
    </w:p>
    <w:p w14:paraId="2762C29D" w14:textId="249346D6" w:rsidR="0019206E" w:rsidRPr="00EB72CD" w:rsidRDefault="0019206E" w:rsidP="0019206E">
      <w:r w:rsidRPr="00EB72CD">
        <w:rPr>
          <w:rFonts w:ascii="Verdana" w:hAnsi="Verdana"/>
        </w:rPr>
        <w:t>Inicio:</w:t>
      </w:r>
      <w:r w:rsidR="008A5184">
        <w:rPr>
          <w:rFonts w:ascii="Verdana" w:hAnsi="Verdana"/>
        </w:rPr>
        <w:t>30</w:t>
      </w:r>
      <w:r w:rsidRPr="00EB72CD">
        <w:rPr>
          <w:rFonts w:ascii="Verdana" w:hAnsi="Verdana"/>
        </w:rPr>
        <w:t>/11/2019</w:t>
      </w:r>
    </w:p>
    <w:p w14:paraId="4D4278D0" w14:textId="77777777" w:rsidR="000C5639" w:rsidRPr="00EB72CD" w:rsidRDefault="000C5639" w:rsidP="000C5639"/>
    <w:p w14:paraId="7341A95B" w14:textId="77777777" w:rsidR="0013643F" w:rsidRPr="00EB72CD" w:rsidRDefault="0013643F" w:rsidP="0037114D"/>
    <w:sectPr w:rsidR="0013643F" w:rsidRPr="00EB72CD" w:rsidSect="00BA19C5">
      <w:headerReference w:type="default" r:id="rId67"/>
      <w:footerReference w:type="default" r:id="rId68"/>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8E5CA3" w14:textId="77777777" w:rsidR="00E87740" w:rsidRDefault="00E87740" w:rsidP="00F40479">
      <w:pPr>
        <w:spacing w:after="0" w:line="240" w:lineRule="auto"/>
      </w:pPr>
      <w:r>
        <w:separator/>
      </w:r>
    </w:p>
  </w:endnote>
  <w:endnote w:type="continuationSeparator" w:id="0">
    <w:p w14:paraId="44266E23" w14:textId="77777777" w:rsidR="00E87740" w:rsidRDefault="00E87740" w:rsidP="00F40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F40479" w14:paraId="3E31BF84" w14:textId="77777777">
      <w:trPr>
        <w:jc w:val="right"/>
      </w:trPr>
      <w:tc>
        <w:tcPr>
          <w:tcW w:w="4795" w:type="dxa"/>
          <w:vAlign w:val="center"/>
        </w:tcPr>
        <w:sdt>
          <w:sdtPr>
            <w:rPr>
              <w:caps/>
              <w:color w:val="000000" w:themeColor="text1"/>
            </w:rPr>
            <w:alias w:val="Autor"/>
            <w:tag w:val=""/>
            <w:id w:val="1534539408"/>
            <w:placeholder>
              <w:docPart w:val="F3D9F0F374BC45E4BF06867061AD681D"/>
            </w:placeholder>
            <w:dataBinding w:prefixMappings="xmlns:ns0='http://purl.org/dc/elements/1.1/' xmlns:ns1='http://schemas.openxmlformats.org/package/2006/metadata/core-properties' " w:xpath="/ns1:coreProperties[1]/ns0:creator[1]" w:storeItemID="{6C3C8BC8-F283-45AE-878A-BAB7291924A1}"/>
            <w:text/>
          </w:sdtPr>
          <w:sdtEndPr/>
          <w:sdtContent>
            <w:p w14:paraId="5EE44F6B" w14:textId="42724EB5" w:rsidR="00F40479" w:rsidRDefault="00F40479">
              <w:pPr>
                <w:pStyle w:val="Encabezado"/>
                <w:jc w:val="right"/>
                <w:rPr>
                  <w:caps/>
                  <w:color w:val="000000" w:themeColor="text1"/>
                </w:rPr>
              </w:pPr>
              <w:r>
                <w:rPr>
                  <w:caps/>
                  <w:color w:val="000000" w:themeColor="text1"/>
                </w:rPr>
                <w:t>Gastón Caminiti</w:t>
              </w:r>
            </w:p>
          </w:sdtContent>
        </w:sdt>
      </w:tc>
      <w:tc>
        <w:tcPr>
          <w:tcW w:w="250" w:type="pct"/>
          <w:shd w:val="clear" w:color="auto" w:fill="ED7D31" w:themeFill="accent2"/>
          <w:vAlign w:val="center"/>
        </w:tcPr>
        <w:p w14:paraId="77C791D0" w14:textId="77777777" w:rsidR="00F40479" w:rsidRDefault="00F40479">
          <w:pPr>
            <w:pStyle w:val="Piedepgina"/>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14D47911" w14:textId="77777777" w:rsidR="00F40479" w:rsidRDefault="00F4047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417C37" w14:textId="77777777" w:rsidR="00E87740" w:rsidRDefault="00E87740" w:rsidP="00F40479">
      <w:pPr>
        <w:spacing w:after="0" w:line="240" w:lineRule="auto"/>
      </w:pPr>
      <w:r>
        <w:separator/>
      </w:r>
    </w:p>
  </w:footnote>
  <w:footnote w:type="continuationSeparator" w:id="0">
    <w:p w14:paraId="515316B0" w14:textId="77777777" w:rsidR="00E87740" w:rsidRDefault="00E87740" w:rsidP="00F404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BA6FD" w14:textId="3EA1B700" w:rsidR="00F40479" w:rsidRPr="00F40479" w:rsidRDefault="00F40479">
    <w:pPr>
      <w:pStyle w:val="Encabezado"/>
      <w:rPr>
        <w:b/>
        <w:bCs/>
      </w:rPr>
    </w:pPr>
    <w:r w:rsidRPr="00F40479">
      <w:rPr>
        <w:b/>
        <w:bCs/>
      </w:rPr>
      <w:t>Proyecto Final TDyPVJ – Verdandi Norse Legends</w:t>
    </w:r>
  </w:p>
  <w:p w14:paraId="7EA5C921" w14:textId="77777777" w:rsidR="00F40479" w:rsidRDefault="00F4047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BE211B5"/>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55253CFE"/>
    <w:multiLevelType w:val="hybridMultilevel"/>
    <w:tmpl w:val="1952B5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5ED23D6"/>
    <w:multiLevelType w:val="hybridMultilevel"/>
    <w:tmpl w:val="23409F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6410150A"/>
    <w:multiLevelType w:val="hybridMultilevel"/>
    <w:tmpl w:val="BD3C36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692456C9"/>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2"/>
  </w:num>
  <w:num w:numId="2">
    <w:abstractNumId w:val="3"/>
  </w:num>
  <w:num w:numId="3">
    <w:abstractNumId w:val="13"/>
  </w:num>
  <w:num w:numId="4">
    <w:abstractNumId w:val="10"/>
  </w:num>
  <w:num w:numId="5">
    <w:abstractNumId w:val="5"/>
  </w:num>
  <w:num w:numId="6">
    <w:abstractNumId w:val="8"/>
  </w:num>
  <w:num w:numId="7">
    <w:abstractNumId w:val="1"/>
  </w:num>
  <w:num w:numId="8">
    <w:abstractNumId w:val="0"/>
  </w:num>
  <w:num w:numId="9">
    <w:abstractNumId w:val="4"/>
  </w:num>
  <w:num w:numId="10">
    <w:abstractNumId w:val="7"/>
  </w:num>
  <w:num w:numId="11">
    <w:abstractNumId w:val="2"/>
  </w:num>
  <w:num w:numId="12">
    <w:abstractNumId w:val="11"/>
  </w:num>
  <w:num w:numId="13">
    <w:abstractNumId w:val="6"/>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00543"/>
    <w:rsid w:val="00043F2C"/>
    <w:rsid w:val="00052AFA"/>
    <w:rsid w:val="00087DAB"/>
    <w:rsid w:val="000930D9"/>
    <w:rsid w:val="00095FF0"/>
    <w:rsid w:val="000B1582"/>
    <w:rsid w:val="000C3D8A"/>
    <w:rsid w:val="000C5639"/>
    <w:rsid w:val="0013643F"/>
    <w:rsid w:val="00167291"/>
    <w:rsid w:val="00171628"/>
    <w:rsid w:val="0019206E"/>
    <w:rsid w:val="001B52B7"/>
    <w:rsid w:val="001C707D"/>
    <w:rsid w:val="001C7761"/>
    <w:rsid w:val="0023402B"/>
    <w:rsid w:val="00234F96"/>
    <w:rsid w:val="00271DF0"/>
    <w:rsid w:val="0027215C"/>
    <w:rsid w:val="00285331"/>
    <w:rsid w:val="002B103C"/>
    <w:rsid w:val="002C5AA9"/>
    <w:rsid w:val="002E33AB"/>
    <w:rsid w:val="003369A1"/>
    <w:rsid w:val="00346CD6"/>
    <w:rsid w:val="00350743"/>
    <w:rsid w:val="00361764"/>
    <w:rsid w:val="0037114D"/>
    <w:rsid w:val="00374900"/>
    <w:rsid w:val="0038128A"/>
    <w:rsid w:val="003A4690"/>
    <w:rsid w:val="003A683C"/>
    <w:rsid w:val="003B059B"/>
    <w:rsid w:val="003E21CA"/>
    <w:rsid w:val="003F5926"/>
    <w:rsid w:val="004112DB"/>
    <w:rsid w:val="00413A52"/>
    <w:rsid w:val="00424685"/>
    <w:rsid w:val="004541D5"/>
    <w:rsid w:val="00461565"/>
    <w:rsid w:val="004767AE"/>
    <w:rsid w:val="00494EFE"/>
    <w:rsid w:val="004A15F9"/>
    <w:rsid w:val="004B7A8D"/>
    <w:rsid w:val="004D7818"/>
    <w:rsid w:val="0052028A"/>
    <w:rsid w:val="00527E7A"/>
    <w:rsid w:val="00585879"/>
    <w:rsid w:val="005B34E4"/>
    <w:rsid w:val="005B40C8"/>
    <w:rsid w:val="005B69D9"/>
    <w:rsid w:val="005E40A3"/>
    <w:rsid w:val="006121B0"/>
    <w:rsid w:val="0068141C"/>
    <w:rsid w:val="006A643C"/>
    <w:rsid w:val="006B13DF"/>
    <w:rsid w:val="006C0A1F"/>
    <w:rsid w:val="006C40FD"/>
    <w:rsid w:val="007906F4"/>
    <w:rsid w:val="0079088B"/>
    <w:rsid w:val="007A5E4C"/>
    <w:rsid w:val="007F64B5"/>
    <w:rsid w:val="00832EAC"/>
    <w:rsid w:val="008437A6"/>
    <w:rsid w:val="008506A8"/>
    <w:rsid w:val="008549DA"/>
    <w:rsid w:val="008A22E5"/>
    <w:rsid w:val="008A5184"/>
    <w:rsid w:val="008C07D6"/>
    <w:rsid w:val="008C1ABA"/>
    <w:rsid w:val="008D32EE"/>
    <w:rsid w:val="008D7DC9"/>
    <w:rsid w:val="008F2D85"/>
    <w:rsid w:val="00967C3A"/>
    <w:rsid w:val="0099149C"/>
    <w:rsid w:val="009C3180"/>
    <w:rsid w:val="00A25BB1"/>
    <w:rsid w:val="00A50237"/>
    <w:rsid w:val="00A62AC5"/>
    <w:rsid w:val="00A91373"/>
    <w:rsid w:val="00A954A6"/>
    <w:rsid w:val="00AD7474"/>
    <w:rsid w:val="00AF4BE8"/>
    <w:rsid w:val="00B30E28"/>
    <w:rsid w:val="00B36B5B"/>
    <w:rsid w:val="00BA19C5"/>
    <w:rsid w:val="00BB7A4D"/>
    <w:rsid w:val="00BD05F4"/>
    <w:rsid w:val="00BD4C67"/>
    <w:rsid w:val="00BF3295"/>
    <w:rsid w:val="00C01F87"/>
    <w:rsid w:val="00C46D7F"/>
    <w:rsid w:val="00C50557"/>
    <w:rsid w:val="00C970A2"/>
    <w:rsid w:val="00CB0B0F"/>
    <w:rsid w:val="00D133FA"/>
    <w:rsid w:val="00D1728B"/>
    <w:rsid w:val="00D26720"/>
    <w:rsid w:val="00D4360C"/>
    <w:rsid w:val="00D852BC"/>
    <w:rsid w:val="00D934F9"/>
    <w:rsid w:val="00DA4AB7"/>
    <w:rsid w:val="00DE06A3"/>
    <w:rsid w:val="00DE6792"/>
    <w:rsid w:val="00E35C97"/>
    <w:rsid w:val="00E368C8"/>
    <w:rsid w:val="00E6075D"/>
    <w:rsid w:val="00E87740"/>
    <w:rsid w:val="00E94E26"/>
    <w:rsid w:val="00EB72CD"/>
    <w:rsid w:val="00ED481D"/>
    <w:rsid w:val="00EF0CCD"/>
    <w:rsid w:val="00F04853"/>
    <w:rsid w:val="00F40479"/>
    <w:rsid w:val="00F92F8E"/>
    <w:rsid w:val="00FC64E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 w:type="paragraph" w:styleId="Encabezado">
    <w:name w:val="header"/>
    <w:basedOn w:val="Normal"/>
    <w:link w:val="EncabezadoCar"/>
    <w:uiPriority w:val="99"/>
    <w:unhideWhenUsed/>
    <w:rsid w:val="00F4047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0479"/>
  </w:style>
  <w:style w:type="paragraph" w:styleId="Piedepgina">
    <w:name w:val="footer"/>
    <w:basedOn w:val="Normal"/>
    <w:link w:val="PiedepginaCar"/>
    <w:uiPriority w:val="99"/>
    <w:unhideWhenUsed/>
    <w:rsid w:val="00F4047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0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es.wikipedia.org/wiki/Edda_po&#233;tica"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png"/><Relationship Id="rId11" Type="http://schemas.microsoft.com/office/2007/relationships/hdphoto" Target="media/hdphoto2.wdp"/><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5" Type="http://schemas.openxmlformats.org/officeDocument/2006/relationships/footnotes" Target="footnotes.xml"/><Relationship Id="rId61" Type="http://schemas.openxmlformats.org/officeDocument/2006/relationships/image" Target="media/image37.png"/><Relationship Id="rId19" Type="http://schemas.microsoft.com/office/2007/relationships/hdphoto" Target="media/hdphoto6.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10.wdp"/><Relationship Id="rId35" Type="http://schemas.openxmlformats.org/officeDocument/2006/relationships/hyperlink" Target="https://youtu.be/bKT-4kI1YxM" TargetMode="External"/><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fontTable" Target="fontTable.xml"/><Relationship Id="rId8" Type="http://schemas.microsoft.com/office/2007/relationships/hdphoto" Target="media/hdphoto1.wdp"/><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image" Target="media/image4.png"/><Relationship Id="rId17" Type="http://schemas.microsoft.com/office/2007/relationships/hdphoto" Target="media/hdphoto5.wdp"/><Relationship Id="rId25" Type="http://schemas.microsoft.com/office/2007/relationships/hdphoto" Target="media/hdphoto8.wdp"/><Relationship Id="rId33" Type="http://schemas.microsoft.com/office/2007/relationships/hdphoto" Target="media/hdphoto11.wdp"/><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4.wdp"/><Relationship Id="rId23" Type="http://schemas.microsoft.com/office/2007/relationships/hdphoto" Target="media/hdphoto7.wdp"/><Relationship Id="rId28" Type="http://schemas.microsoft.com/office/2007/relationships/hdphoto" Target="media/hdphoto9.wdp"/><Relationship Id="rId36" Type="http://schemas.openxmlformats.org/officeDocument/2006/relationships/hyperlink" Target="https://youtu.be/I__Wi1VM1Sg" TargetMode="External"/><Relationship Id="rId49" Type="http://schemas.openxmlformats.org/officeDocument/2006/relationships/hyperlink" Target="https://www.braindead.bzh/page/cardengine-home" TargetMode="External"/><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s://es.wikipedia.org/wiki/Edda_po&#233;tica" TargetMode="External"/><Relationship Id="rId44" Type="http://schemas.microsoft.com/office/2007/relationships/hdphoto" Target="media/hdphoto12.wdp"/><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2.jpeg"/><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17.png"/><Relationship Id="rId34" Type="http://schemas.openxmlformats.org/officeDocument/2006/relationships/hyperlink" Target="https://youtu.be/ROxRW_GlLg0" TargetMode="External"/><Relationship Id="rId50" Type="http://schemas.openxmlformats.org/officeDocument/2006/relationships/image" Target="media/image26.png"/><Relationship Id="rId55"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D9F0F374BC45E4BF06867061AD681D"/>
        <w:category>
          <w:name w:val="General"/>
          <w:gallery w:val="placeholder"/>
        </w:category>
        <w:types>
          <w:type w:val="bbPlcHdr"/>
        </w:types>
        <w:behaviors>
          <w:behavior w:val="content"/>
        </w:behaviors>
        <w:guid w:val="{641B4FAD-9BC0-42CD-A575-7D04D2B7E080}"/>
      </w:docPartPr>
      <w:docPartBody>
        <w:p w:rsidR="002A7329" w:rsidRDefault="00BE543F" w:rsidP="00BE543F">
          <w:pPr>
            <w:pStyle w:val="F3D9F0F374BC45E4BF06867061AD681D"/>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43F"/>
    <w:rsid w:val="000A5483"/>
    <w:rsid w:val="002A7329"/>
    <w:rsid w:val="00462485"/>
    <w:rsid w:val="00550D4E"/>
    <w:rsid w:val="005B1390"/>
    <w:rsid w:val="006704CC"/>
    <w:rsid w:val="0083130D"/>
    <w:rsid w:val="00995B97"/>
    <w:rsid w:val="00BE543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244CB02738F477290B4F3CAC05BF507">
    <w:name w:val="1244CB02738F477290B4F3CAC05BF507"/>
    <w:rsid w:val="00BE543F"/>
  </w:style>
  <w:style w:type="paragraph" w:customStyle="1" w:styleId="F3D9F0F374BC45E4BF06867061AD681D">
    <w:name w:val="F3D9F0F374BC45E4BF06867061AD681D"/>
    <w:rsid w:val="00BE54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1398</TotalTime>
  <Pages>27</Pages>
  <Words>3068</Words>
  <Characters>16875</Characters>
  <Application>Microsoft Office Word</Application>
  <DocSecurity>0</DocSecurity>
  <Lines>140</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72</cp:revision>
  <dcterms:created xsi:type="dcterms:W3CDTF">2019-08-02T11:58:00Z</dcterms:created>
  <dcterms:modified xsi:type="dcterms:W3CDTF">2019-11-30T13:47:00Z</dcterms:modified>
</cp:coreProperties>
</file>